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7AD" w:rsidRPr="006B509D" w:rsidRDefault="008731D7" w:rsidP="003328DB">
      <w:pPr>
        <w:rPr>
          <w:rFonts w:ascii="Times New Roman" w:hAnsi="Times New Roman" w:cs="Times New Roman"/>
          <w:szCs w:val="24"/>
        </w:rPr>
      </w:pPr>
      <w:r w:rsidRPr="006B509D">
        <w:rPr>
          <w:rFonts w:ascii="Times New Roman" w:hAnsi="Times New Roman" w:cs="Times New Roman"/>
          <w:szCs w:val="24"/>
        </w:rPr>
        <w:t>Na temelju članaka 8. i 13. Zakona o načelima lokalne samouprave u Federaciji Bosne i Hercegovine („Službene novine Federacije Bosne i Hercegovine“, broj 49/06 i 51/09),</w:t>
      </w:r>
      <w:r w:rsidR="000D7B26" w:rsidRPr="006B509D">
        <w:rPr>
          <w:rFonts w:ascii="Times New Roman" w:hAnsi="Times New Roman" w:cs="Times New Roman"/>
          <w:szCs w:val="24"/>
        </w:rPr>
        <w:t xml:space="preserve"> članka 2. Zakona o osnovama sigurnosti prometa na cestama u Bosni i Hercegovini („ Službeni glasnik BiH“, broj 6/06, 75/06, 44</w:t>
      </w:r>
      <w:r w:rsidR="009F3DBD" w:rsidRPr="006B509D">
        <w:rPr>
          <w:rFonts w:ascii="Times New Roman" w:hAnsi="Times New Roman" w:cs="Times New Roman"/>
          <w:szCs w:val="24"/>
        </w:rPr>
        <w:t>/07, 84/09</w:t>
      </w:r>
      <w:r w:rsidR="00FB301F" w:rsidRPr="006B509D">
        <w:rPr>
          <w:rFonts w:ascii="Times New Roman" w:hAnsi="Times New Roman" w:cs="Times New Roman"/>
          <w:szCs w:val="24"/>
        </w:rPr>
        <w:t>,</w:t>
      </w:r>
      <w:r w:rsidR="002B1C47" w:rsidRPr="006B509D">
        <w:rPr>
          <w:rFonts w:ascii="Times New Roman" w:hAnsi="Times New Roman" w:cs="Times New Roman"/>
          <w:szCs w:val="24"/>
        </w:rPr>
        <w:t xml:space="preserve"> </w:t>
      </w:r>
      <w:r w:rsidR="009F3DBD" w:rsidRPr="006B509D">
        <w:rPr>
          <w:rFonts w:ascii="Times New Roman" w:hAnsi="Times New Roman" w:cs="Times New Roman"/>
          <w:szCs w:val="24"/>
        </w:rPr>
        <w:t>48/10</w:t>
      </w:r>
      <w:r w:rsidR="002B1C47" w:rsidRPr="006B509D">
        <w:rPr>
          <w:rFonts w:ascii="Times New Roman" w:hAnsi="Times New Roman" w:cs="Times New Roman"/>
          <w:szCs w:val="24"/>
        </w:rPr>
        <w:t xml:space="preserve">, </w:t>
      </w:r>
      <w:r w:rsidR="00FB301F" w:rsidRPr="006B509D">
        <w:rPr>
          <w:rFonts w:ascii="Times New Roman" w:hAnsi="Times New Roman" w:cs="Times New Roman"/>
          <w:szCs w:val="24"/>
        </w:rPr>
        <w:t>18/13</w:t>
      </w:r>
      <w:r w:rsidR="00020DF2">
        <w:rPr>
          <w:rFonts w:ascii="Times New Roman" w:hAnsi="Times New Roman" w:cs="Times New Roman"/>
          <w:szCs w:val="24"/>
        </w:rPr>
        <w:t>,</w:t>
      </w:r>
      <w:r w:rsidR="002B1C47" w:rsidRPr="006B509D">
        <w:rPr>
          <w:rFonts w:ascii="Times New Roman" w:hAnsi="Times New Roman" w:cs="Times New Roman"/>
          <w:szCs w:val="24"/>
        </w:rPr>
        <w:t>8/17</w:t>
      </w:r>
      <w:r w:rsidR="00020DF2">
        <w:rPr>
          <w:rFonts w:ascii="Times New Roman" w:hAnsi="Times New Roman" w:cs="Times New Roman"/>
          <w:szCs w:val="24"/>
        </w:rPr>
        <w:t xml:space="preserve">, </w:t>
      </w:r>
      <w:r w:rsidR="00020DF2" w:rsidRPr="003806A8">
        <w:rPr>
          <w:rFonts w:ascii="Times New Roman" w:hAnsi="Times New Roman" w:cs="Times New Roman"/>
          <w:szCs w:val="24"/>
        </w:rPr>
        <w:t>89/17 i 9/18</w:t>
      </w:r>
      <w:r w:rsidR="00EC0763" w:rsidRPr="003806A8">
        <w:rPr>
          <w:rFonts w:ascii="Times New Roman" w:hAnsi="Times New Roman" w:cs="Times New Roman"/>
          <w:szCs w:val="24"/>
        </w:rPr>
        <w:t>),</w:t>
      </w:r>
      <w:r w:rsidRPr="003806A8">
        <w:rPr>
          <w:rFonts w:ascii="Times New Roman" w:hAnsi="Times New Roman" w:cs="Times New Roman"/>
          <w:szCs w:val="24"/>
        </w:rPr>
        <w:t xml:space="preserve"> </w:t>
      </w:r>
      <w:r w:rsidR="008E3C21">
        <w:rPr>
          <w:rFonts w:ascii="Times New Roman" w:hAnsi="Times New Roman" w:cs="Times New Roman"/>
          <w:szCs w:val="24"/>
        </w:rPr>
        <w:t>člankom</w:t>
      </w:r>
      <w:r w:rsidR="004E4827" w:rsidRPr="003806A8">
        <w:rPr>
          <w:rFonts w:ascii="Times New Roman" w:hAnsi="Times New Roman" w:cs="Times New Roman"/>
          <w:szCs w:val="24"/>
        </w:rPr>
        <w:t xml:space="preserve"> 14. Zakona o komunaln</w:t>
      </w:r>
      <w:r w:rsidR="00ED5D21">
        <w:rPr>
          <w:rFonts w:ascii="Times New Roman" w:hAnsi="Times New Roman" w:cs="Times New Roman"/>
          <w:szCs w:val="24"/>
        </w:rPr>
        <w:t>im</w:t>
      </w:r>
      <w:r w:rsidR="004E4827" w:rsidRPr="003806A8">
        <w:rPr>
          <w:rFonts w:ascii="Times New Roman" w:hAnsi="Times New Roman" w:cs="Times New Roman"/>
          <w:szCs w:val="24"/>
        </w:rPr>
        <w:t xml:space="preserve"> djelatnosti</w:t>
      </w:r>
      <w:r w:rsidR="00ED5D21">
        <w:rPr>
          <w:rFonts w:ascii="Times New Roman" w:hAnsi="Times New Roman" w:cs="Times New Roman"/>
          <w:szCs w:val="24"/>
        </w:rPr>
        <w:t>ma</w:t>
      </w:r>
      <w:r w:rsidR="004E4827" w:rsidRPr="003806A8">
        <w:rPr>
          <w:rFonts w:ascii="Times New Roman" w:hAnsi="Times New Roman" w:cs="Times New Roman"/>
          <w:szCs w:val="24"/>
        </w:rPr>
        <w:t xml:space="preserve"> </w:t>
      </w:r>
      <w:r w:rsidR="003806A8" w:rsidRPr="003806A8">
        <w:rPr>
          <w:rFonts w:ascii="Times New Roman" w:hAnsi="Times New Roman" w:cs="Times New Roman"/>
          <w:szCs w:val="24"/>
        </w:rPr>
        <w:t>H</w:t>
      </w:r>
      <w:r w:rsidR="004E4827" w:rsidRPr="003806A8">
        <w:rPr>
          <w:rFonts w:ascii="Times New Roman" w:hAnsi="Times New Roman" w:cs="Times New Roman"/>
          <w:szCs w:val="24"/>
        </w:rPr>
        <w:t xml:space="preserve">HŽ/K  (Narodne novine HNŽ/K, broj 4/04 i 4/16), </w:t>
      </w:r>
      <w:r w:rsidR="008E3C21" w:rsidRPr="008E3C21">
        <w:rPr>
          <w:rFonts w:ascii="Times New Roman" w:hAnsi="Times New Roman" w:cs="Times New Roman"/>
          <w:szCs w:val="24"/>
        </w:rPr>
        <w:t xml:space="preserve">u </w:t>
      </w:r>
      <w:r w:rsidR="00CB26DC">
        <w:rPr>
          <w:rFonts w:ascii="Times New Roman" w:hAnsi="Times New Roman" w:cs="Times New Roman"/>
          <w:szCs w:val="24"/>
        </w:rPr>
        <w:t>s</w:t>
      </w:r>
      <w:bookmarkStart w:id="0" w:name="_GoBack"/>
      <w:bookmarkEnd w:id="0"/>
      <w:r w:rsidR="008E3C21" w:rsidRPr="008E3C21">
        <w:rPr>
          <w:rFonts w:ascii="Times New Roman" w:hAnsi="Times New Roman" w:cs="Times New Roman"/>
          <w:szCs w:val="24"/>
        </w:rPr>
        <w:t>vezi sa člankom 29.</w:t>
      </w:r>
      <w:r w:rsidR="008E3C21">
        <w:rPr>
          <w:rFonts w:ascii="Times New Roman" w:hAnsi="Times New Roman" w:cs="Times New Roman"/>
          <w:szCs w:val="24"/>
        </w:rPr>
        <w:t xml:space="preserve"> </w:t>
      </w:r>
      <w:r w:rsidR="004E4827" w:rsidRPr="003806A8">
        <w:rPr>
          <w:rFonts w:ascii="Times New Roman" w:hAnsi="Times New Roman" w:cs="Times New Roman"/>
          <w:szCs w:val="24"/>
        </w:rPr>
        <w:t>Odluke o komunalnom redu Grada Mostara („Službeni glasnik Grada Mostara“ broj 6/05 i 6/08),</w:t>
      </w:r>
      <w:r w:rsidR="004E4827" w:rsidRPr="004E4827">
        <w:rPr>
          <w:rFonts w:ascii="Times New Roman" w:hAnsi="Times New Roman" w:cs="Times New Roman"/>
          <w:szCs w:val="24"/>
        </w:rPr>
        <w:t xml:space="preserve"> članka 19. stavak (2) Odluke o sigurnosti cestovnog prometa na području Grada Mostara („Službeni glasnik Grada Mostara“, broj 15/06)</w:t>
      </w:r>
      <w:r w:rsidR="004E4827">
        <w:rPr>
          <w:rFonts w:ascii="Times New Roman" w:hAnsi="Times New Roman" w:cs="Times New Roman"/>
          <w:szCs w:val="24"/>
        </w:rPr>
        <w:t xml:space="preserve"> i </w:t>
      </w:r>
      <w:r w:rsidRPr="006B509D">
        <w:rPr>
          <w:rFonts w:ascii="Times New Roman" w:hAnsi="Times New Roman" w:cs="Times New Roman"/>
          <w:szCs w:val="24"/>
        </w:rPr>
        <w:t>članka 28. Statuta Grada Mostara („Gradski službeni glasnik Grada Mostara“, broj 4/04 i „Službeni glasnik Grad</w:t>
      </w:r>
      <w:r w:rsidR="00DA1593">
        <w:rPr>
          <w:rFonts w:ascii="Times New Roman" w:hAnsi="Times New Roman" w:cs="Times New Roman"/>
          <w:szCs w:val="24"/>
        </w:rPr>
        <w:t xml:space="preserve">a Mostara“, broj 8/09 i 15/10), </w:t>
      </w:r>
      <w:r w:rsidR="000D7B26" w:rsidRPr="006B509D">
        <w:rPr>
          <w:rFonts w:ascii="Times New Roman" w:hAnsi="Times New Roman" w:cs="Times New Roman"/>
          <w:szCs w:val="24"/>
        </w:rPr>
        <w:t xml:space="preserve">Gradsko vijeće </w:t>
      </w:r>
      <w:r w:rsidR="0026599A" w:rsidRPr="006B509D">
        <w:rPr>
          <w:rFonts w:ascii="Times New Roman" w:hAnsi="Times New Roman" w:cs="Times New Roman"/>
          <w:szCs w:val="24"/>
        </w:rPr>
        <w:t>Grada Mostara, na ____ sjednici održanoj dana _____ 20</w:t>
      </w:r>
      <w:r w:rsidR="005773B8" w:rsidRPr="006B509D">
        <w:rPr>
          <w:rFonts w:ascii="Times New Roman" w:hAnsi="Times New Roman" w:cs="Times New Roman"/>
          <w:szCs w:val="24"/>
        </w:rPr>
        <w:t>2</w:t>
      </w:r>
      <w:r w:rsidR="0026599A" w:rsidRPr="006B509D">
        <w:rPr>
          <w:rFonts w:ascii="Times New Roman" w:hAnsi="Times New Roman" w:cs="Times New Roman"/>
          <w:szCs w:val="24"/>
        </w:rPr>
        <w:t>1.godine, donosi</w:t>
      </w:r>
    </w:p>
    <w:p w:rsidR="009E56CC" w:rsidRPr="006B509D" w:rsidRDefault="009E56CC" w:rsidP="00253C7B">
      <w:pPr>
        <w:jc w:val="center"/>
        <w:rPr>
          <w:rFonts w:ascii="Times New Roman" w:hAnsi="Times New Roman" w:cs="Times New Roman"/>
          <w:b/>
          <w:sz w:val="28"/>
          <w:szCs w:val="28"/>
        </w:rPr>
      </w:pPr>
    </w:p>
    <w:p w:rsidR="0026599A" w:rsidRPr="006B509D" w:rsidRDefault="0026599A" w:rsidP="00253C7B">
      <w:pPr>
        <w:jc w:val="center"/>
        <w:rPr>
          <w:rFonts w:ascii="Times New Roman" w:hAnsi="Times New Roman" w:cs="Times New Roman"/>
          <w:b/>
          <w:sz w:val="28"/>
          <w:szCs w:val="28"/>
        </w:rPr>
      </w:pPr>
      <w:r w:rsidRPr="006B509D">
        <w:rPr>
          <w:rFonts w:ascii="Times New Roman" w:hAnsi="Times New Roman" w:cs="Times New Roman"/>
          <w:b/>
          <w:sz w:val="28"/>
          <w:szCs w:val="28"/>
        </w:rPr>
        <w:t>ODLUKU</w:t>
      </w:r>
    </w:p>
    <w:p w:rsidR="002305BF" w:rsidRPr="006B509D" w:rsidRDefault="0026599A" w:rsidP="00253C7B">
      <w:pPr>
        <w:jc w:val="center"/>
        <w:rPr>
          <w:rFonts w:ascii="Times New Roman" w:hAnsi="Times New Roman" w:cs="Times New Roman"/>
          <w:b/>
          <w:szCs w:val="24"/>
        </w:rPr>
      </w:pPr>
      <w:r w:rsidRPr="006B509D">
        <w:rPr>
          <w:rFonts w:ascii="Times New Roman" w:hAnsi="Times New Roman" w:cs="Times New Roman"/>
          <w:b/>
          <w:szCs w:val="24"/>
        </w:rPr>
        <w:t xml:space="preserve">o organizaciji i načinu naplate </w:t>
      </w:r>
    </w:p>
    <w:p w:rsidR="002305BF" w:rsidRPr="006B509D" w:rsidRDefault="0026599A" w:rsidP="002305BF">
      <w:pPr>
        <w:jc w:val="center"/>
        <w:rPr>
          <w:rFonts w:ascii="Times New Roman" w:hAnsi="Times New Roman" w:cs="Times New Roman"/>
          <w:b/>
          <w:szCs w:val="24"/>
        </w:rPr>
      </w:pPr>
      <w:r w:rsidRPr="006B509D">
        <w:rPr>
          <w:rFonts w:ascii="Times New Roman" w:hAnsi="Times New Roman" w:cs="Times New Roman"/>
          <w:b/>
          <w:szCs w:val="24"/>
        </w:rPr>
        <w:t>parkiranja</w:t>
      </w:r>
      <w:r w:rsidR="002305BF" w:rsidRPr="006B509D">
        <w:rPr>
          <w:rFonts w:ascii="Times New Roman" w:hAnsi="Times New Roman" w:cs="Times New Roman"/>
          <w:b/>
          <w:szCs w:val="24"/>
        </w:rPr>
        <w:t xml:space="preserve"> na javnim parkiralištima</w:t>
      </w:r>
    </w:p>
    <w:p w:rsidR="0026599A" w:rsidRPr="006B509D" w:rsidRDefault="0026599A" w:rsidP="0099681D">
      <w:pPr>
        <w:rPr>
          <w:rFonts w:ascii="Times New Roman" w:hAnsi="Times New Roman" w:cs="Times New Roman"/>
          <w:b/>
          <w:szCs w:val="24"/>
        </w:rPr>
      </w:pPr>
      <w:r w:rsidRPr="006B509D">
        <w:rPr>
          <w:rFonts w:ascii="Times New Roman" w:hAnsi="Times New Roman" w:cs="Times New Roman"/>
          <w:b/>
          <w:szCs w:val="24"/>
        </w:rPr>
        <w:t xml:space="preserve"> </w:t>
      </w:r>
    </w:p>
    <w:p w:rsidR="0026599A" w:rsidRPr="006B509D" w:rsidRDefault="0026599A" w:rsidP="0099681D">
      <w:pPr>
        <w:rPr>
          <w:rFonts w:ascii="Times New Roman" w:hAnsi="Times New Roman" w:cs="Times New Roman"/>
          <w:b/>
          <w:szCs w:val="24"/>
        </w:rPr>
      </w:pPr>
    </w:p>
    <w:p w:rsidR="0026599A" w:rsidRPr="006B509D" w:rsidRDefault="0026599A" w:rsidP="0099681D">
      <w:pPr>
        <w:rPr>
          <w:rFonts w:ascii="Times New Roman" w:hAnsi="Times New Roman" w:cs="Times New Roman"/>
          <w:b/>
          <w:szCs w:val="24"/>
        </w:rPr>
      </w:pPr>
      <w:r w:rsidRPr="006B509D">
        <w:rPr>
          <w:rFonts w:ascii="Times New Roman" w:hAnsi="Times New Roman" w:cs="Times New Roman"/>
          <w:b/>
          <w:szCs w:val="24"/>
        </w:rPr>
        <w:t xml:space="preserve"> I</w:t>
      </w:r>
      <w:r w:rsidR="00E9316D">
        <w:rPr>
          <w:rFonts w:ascii="Times New Roman" w:hAnsi="Times New Roman" w:cs="Times New Roman"/>
          <w:b/>
          <w:szCs w:val="24"/>
        </w:rPr>
        <w:t>.</w:t>
      </w:r>
      <w:r w:rsidRPr="006B509D">
        <w:rPr>
          <w:rFonts w:ascii="Times New Roman" w:hAnsi="Times New Roman" w:cs="Times New Roman"/>
          <w:b/>
          <w:szCs w:val="24"/>
        </w:rPr>
        <w:t xml:space="preserve"> OSNOVNE ODREDBE</w:t>
      </w:r>
    </w:p>
    <w:p w:rsidR="0026599A" w:rsidRPr="006B509D" w:rsidRDefault="0026599A" w:rsidP="00253C7B">
      <w:pPr>
        <w:jc w:val="center"/>
        <w:rPr>
          <w:rFonts w:ascii="Times New Roman" w:hAnsi="Times New Roman" w:cs="Times New Roman"/>
          <w:b/>
          <w:szCs w:val="24"/>
        </w:rPr>
      </w:pPr>
      <w:r w:rsidRPr="006B509D">
        <w:rPr>
          <w:rFonts w:ascii="Times New Roman" w:hAnsi="Times New Roman" w:cs="Times New Roman"/>
          <w:b/>
          <w:szCs w:val="24"/>
        </w:rPr>
        <w:t>Članak 1.</w:t>
      </w:r>
    </w:p>
    <w:p w:rsidR="0026599A" w:rsidRPr="006B509D" w:rsidRDefault="0026599A" w:rsidP="0099681D">
      <w:pPr>
        <w:rPr>
          <w:rFonts w:ascii="Times New Roman" w:hAnsi="Times New Roman" w:cs="Times New Roman"/>
          <w:szCs w:val="24"/>
        </w:rPr>
      </w:pPr>
      <w:r w:rsidRPr="006B509D">
        <w:rPr>
          <w:rFonts w:ascii="Times New Roman" w:hAnsi="Times New Roman" w:cs="Times New Roman"/>
          <w:szCs w:val="24"/>
        </w:rPr>
        <w:t>Ovom Odlukom utvrđuje se organizacija i način naplate parkiranja, nadzor nad parkiranjem vozila na javnim parkiralištima s naplatom i rezerviranje prostora za parkiranje na području Grada Mostara.</w:t>
      </w:r>
    </w:p>
    <w:p w:rsidR="0026599A" w:rsidRPr="006B509D" w:rsidRDefault="0026599A" w:rsidP="0099681D">
      <w:pPr>
        <w:rPr>
          <w:rFonts w:ascii="Times New Roman" w:hAnsi="Times New Roman" w:cs="Times New Roman"/>
          <w:szCs w:val="24"/>
        </w:rPr>
      </w:pPr>
    </w:p>
    <w:p w:rsidR="0026599A" w:rsidRPr="006B509D" w:rsidRDefault="0026599A" w:rsidP="00253C7B">
      <w:pPr>
        <w:jc w:val="center"/>
        <w:rPr>
          <w:rFonts w:ascii="Times New Roman" w:hAnsi="Times New Roman" w:cs="Times New Roman"/>
          <w:b/>
          <w:szCs w:val="24"/>
        </w:rPr>
      </w:pPr>
      <w:r w:rsidRPr="006B509D">
        <w:rPr>
          <w:rFonts w:ascii="Times New Roman" w:hAnsi="Times New Roman" w:cs="Times New Roman"/>
          <w:b/>
          <w:szCs w:val="24"/>
        </w:rPr>
        <w:t>Članak 2.</w:t>
      </w:r>
    </w:p>
    <w:p w:rsidR="0026599A" w:rsidRPr="006B509D" w:rsidRDefault="00304652" w:rsidP="0099681D">
      <w:pPr>
        <w:rPr>
          <w:rFonts w:ascii="Times New Roman" w:hAnsi="Times New Roman" w:cs="Times New Roman"/>
          <w:szCs w:val="24"/>
        </w:rPr>
      </w:pPr>
      <w:r w:rsidRPr="006B509D">
        <w:rPr>
          <w:rFonts w:ascii="Times New Roman" w:hAnsi="Times New Roman" w:cs="Times New Roman"/>
          <w:szCs w:val="24"/>
        </w:rPr>
        <w:t xml:space="preserve">(1) </w:t>
      </w:r>
      <w:r w:rsidR="0026599A" w:rsidRPr="006B509D">
        <w:rPr>
          <w:rFonts w:ascii="Times New Roman" w:hAnsi="Times New Roman" w:cs="Times New Roman"/>
          <w:szCs w:val="24"/>
        </w:rPr>
        <w:t>Javnim parkiralištem smatra se javna prometna po</w:t>
      </w:r>
      <w:r w:rsidR="005773B8" w:rsidRPr="006B509D">
        <w:rPr>
          <w:rFonts w:ascii="Times New Roman" w:hAnsi="Times New Roman" w:cs="Times New Roman"/>
          <w:szCs w:val="24"/>
        </w:rPr>
        <w:t>v</w:t>
      </w:r>
      <w:r w:rsidR="0026599A" w:rsidRPr="006B509D">
        <w:rPr>
          <w:rFonts w:ascii="Times New Roman" w:hAnsi="Times New Roman" w:cs="Times New Roman"/>
          <w:szCs w:val="24"/>
        </w:rPr>
        <w:t>ršina namijenjena isključivo za zaustavljanje i parkiranje motornih vozila.</w:t>
      </w:r>
    </w:p>
    <w:p w:rsidR="005773B8" w:rsidRPr="006B509D" w:rsidRDefault="00304652" w:rsidP="0099681D">
      <w:pPr>
        <w:rPr>
          <w:rFonts w:ascii="Times New Roman" w:hAnsi="Times New Roman" w:cs="Times New Roman"/>
          <w:szCs w:val="24"/>
        </w:rPr>
      </w:pPr>
      <w:r w:rsidRPr="006B509D">
        <w:rPr>
          <w:rFonts w:ascii="Times New Roman" w:hAnsi="Times New Roman" w:cs="Times New Roman"/>
          <w:szCs w:val="24"/>
        </w:rPr>
        <w:t>(2</w:t>
      </w:r>
      <w:r w:rsidRPr="003806A8">
        <w:rPr>
          <w:rFonts w:ascii="Times New Roman" w:hAnsi="Times New Roman" w:cs="Times New Roman"/>
          <w:szCs w:val="24"/>
        </w:rPr>
        <w:t xml:space="preserve">) </w:t>
      </w:r>
      <w:r w:rsidR="0006124B" w:rsidRPr="003806A8">
        <w:rPr>
          <w:rFonts w:ascii="Times New Roman" w:hAnsi="Times New Roman" w:cs="Times New Roman"/>
          <w:szCs w:val="24"/>
        </w:rPr>
        <w:t>P</w:t>
      </w:r>
      <w:r w:rsidR="005773B8" w:rsidRPr="003806A8">
        <w:rPr>
          <w:rFonts w:ascii="Times New Roman" w:hAnsi="Times New Roman" w:cs="Times New Roman"/>
          <w:szCs w:val="24"/>
        </w:rPr>
        <w:t>arkiranje vozila podrazumijeva prekid kretanja vozila u trajanju dužem od pet minuta, osim prekida koji se vrši po prometnim znakovima i pravilima.</w:t>
      </w:r>
    </w:p>
    <w:p w:rsidR="0026599A" w:rsidRPr="006B509D" w:rsidRDefault="0026599A" w:rsidP="0099681D">
      <w:pPr>
        <w:rPr>
          <w:rFonts w:ascii="Times New Roman" w:hAnsi="Times New Roman" w:cs="Times New Roman"/>
          <w:szCs w:val="24"/>
        </w:rPr>
      </w:pPr>
    </w:p>
    <w:p w:rsidR="0026599A" w:rsidRPr="006B509D" w:rsidRDefault="0026599A" w:rsidP="00253C7B">
      <w:pPr>
        <w:jc w:val="center"/>
        <w:rPr>
          <w:rFonts w:ascii="Times New Roman" w:hAnsi="Times New Roman" w:cs="Times New Roman"/>
          <w:b/>
          <w:szCs w:val="24"/>
        </w:rPr>
      </w:pPr>
      <w:r w:rsidRPr="006B509D">
        <w:rPr>
          <w:rFonts w:ascii="Times New Roman" w:hAnsi="Times New Roman" w:cs="Times New Roman"/>
          <w:b/>
          <w:szCs w:val="24"/>
        </w:rPr>
        <w:t>Članak 3.</w:t>
      </w:r>
    </w:p>
    <w:p w:rsidR="0026599A" w:rsidRPr="006B509D" w:rsidRDefault="0026599A" w:rsidP="0099681D">
      <w:pPr>
        <w:rPr>
          <w:rFonts w:ascii="Times New Roman" w:hAnsi="Times New Roman" w:cs="Times New Roman"/>
          <w:szCs w:val="24"/>
        </w:rPr>
      </w:pPr>
      <w:r w:rsidRPr="006B509D">
        <w:rPr>
          <w:rFonts w:ascii="Times New Roman" w:hAnsi="Times New Roman" w:cs="Times New Roman"/>
          <w:szCs w:val="24"/>
        </w:rPr>
        <w:t>(1) Tehničke i organizacijske poslove, naplatu, nadzor nad parkiranjem vozila, održavanje i či</w:t>
      </w:r>
      <w:r w:rsidR="005E40CE" w:rsidRPr="006B509D">
        <w:rPr>
          <w:rFonts w:ascii="Times New Roman" w:hAnsi="Times New Roman" w:cs="Times New Roman"/>
          <w:szCs w:val="24"/>
        </w:rPr>
        <w:t>š</w:t>
      </w:r>
      <w:r w:rsidRPr="006B509D">
        <w:rPr>
          <w:rFonts w:ascii="Times New Roman" w:hAnsi="Times New Roman" w:cs="Times New Roman"/>
          <w:szCs w:val="24"/>
        </w:rPr>
        <w:t>ćenje</w:t>
      </w:r>
      <w:r w:rsidR="005E40CE" w:rsidRPr="006B509D">
        <w:rPr>
          <w:rFonts w:ascii="Times New Roman" w:hAnsi="Times New Roman" w:cs="Times New Roman"/>
          <w:szCs w:val="24"/>
        </w:rPr>
        <w:t>, te druge poslove na javnim parkiralištima s naplatom obavlja JP „Mostar Parking“ d.o.o. iz Mostara ( u daljnjem tekstu: Organizator parkiranja).</w:t>
      </w:r>
    </w:p>
    <w:p w:rsidR="005E40CE" w:rsidRPr="006B509D" w:rsidRDefault="00D20700" w:rsidP="0099681D">
      <w:pPr>
        <w:rPr>
          <w:rFonts w:ascii="Times New Roman" w:hAnsi="Times New Roman" w:cs="Times New Roman"/>
          <w:szCs w:val="24"/>
        </w:rPr>
      </w:pPr>
      <w:r w:rsidRPr="006B509D">
        <w:rPr>
          <w:rFonts w:ascii="Times New Roman" w:hAnsi="Times New Roman" w:cs="Times New Roman"/>
          <w:szCs w:val="24"/>
        </w:rPr>
        <w:t>(2</w:t>
      </w:r>
      <w:r w:rsidR="005E40CE" w:rsidRPr="006B509D">
        <w:rPr>
          <w:rFonts w:ascii="Times New Roman" w:hAnsi="Times New Roman" w:cs="Times New Roman"/>
          <w:szCs w:val="24"/>
        </w:rPr>
        <w:t>) Odnosi između Grada Mostara i Organizatora parkiranja reguliraju se ugovorom.</w:t>
      </w:r>
    </w:p>
    <w:p w:rsidR="005E40CE" w:rsidRPr="006B509D" w:rsidRDefault="005E40CE" w:rsidP="0099681D">
      <w:pPr>
        <w:rPr>
          <w:rFonts w:ascii="Times New Roman" w:hAnsi="Times New Roman" w:cs="Times New Roman"/>
          <w:szCs w:val="24"/>
        </w:rPr>
      </w:pPr>
    </w:p>
    <w:p w:rsidR="005E40CE" w:rsidRPr="006B509D" w:rsidRDefault="005E40CE" w:rsidP="00253C7B">
      <w:pPr>
        <w:jc w:val="center"/>
        <w:rPr>
          <w:rFonts w:ascii="Times New Roman" w:hAnsi="Times New Roman" w:cs="Times New Roman"/>
          <w:b/>
          <w:szCs w:val="24"/>
        </w:rPr>
      </w:pPr>
      <w:r w:rsidRPr="006B509D">
        <w:rPr>
          <w:rFonts w:ascii="Times New Roman" w:hAnsi="Times New Roman" w:cs="Times New Roman"/>
          <w:b/>
          <w:szCs w:val="24"/>
        </w:rPr>
        <w:t>Članak 4.</w:t>
      </w:r>
    </w:p>
    <w:p w:rsidR="005E40CE" w:rsidRPr="006B509D" w:rsidRDefault="005E40CE" w:rsidP="0099681D">
      <w:pPr>
        <w:rPr>
          <w:rFonts w:ascii="Times New Roman" w:hAnsi="Times New Roman" w:cs="Times New Roman"/>
          <w:szCs w:val="24"/>
        </w:rPr>
      </w:pPr>
      <w:r w:rsidRPr="006B509D">
        <w:rPr>
          <w:rFonts w:ascii="Times New Roman" w:hAnsi="Times New Roman" w:cs="Times New Roman"/>
          <w:szCs w:val="24"/>
        </w:rPr>
        <w:t xml:space="preserve">(1) Javno parkiralište s naplatom može biti stalno ili privremeno, ulično ili </w:t>
      </w:r>
      <w:proofErr w:type="spellStart"/>
      <w:r w:rsidRPr="006B509D">
        <w:rPr>
          <w:rFonts w:ascii="Times New Roman" w:hAnsi="Times New Roman" w:cs="Times New Roman"/>
          <w:szCs w:val="24"/>
        </w:rPr>
        <w:t>izvanulično</w:t>
      </w:r>
      <w:proofErr w:type="spellEnd"/>
      <w:r w:rsidRPr="006B509D">
        <w:rPr>
          <w:rFonts w:ascii="Times New Roman" w:hAnsi="Times New Roman" w:cs="Times New Roman"/>
          <w:szCs w:val="24"/>
        </w:rPr>
        <w:t>.</w:t>
      </w:r>
    </w:p>
    <w:p w:rsidR="005E40CE" w:rsidRPr="006B509D" w:rsidRDefault="005E40CE" w:rsidP="0099681D">
      <w:pPr>
        <w:rPr>
          <w:rFonts w:ascii="Times New Roman" w:hAnsi="Times New Roman" w:cs="Times New Roman"/>
          <w:szCs w:val="24"/>
        </w:rPr>
      </w:pPr>
      <w:r w:rsidRPr="006B509D">
        <w:rPr>
          <w:rFonts w:ascii="Times New Roman" w:hAnsi="Times New Roman" w:cs="Times New Roman"/>
          <w:szCs w:val="24"/>
        </w:rPr>
        <w:t>(2) Stalna javna parkirališta s naplatom su parkirališta na kojima se parkiranje naplaćuje tijekom cijele kalendarske godine.</w:t>
      </w:r>
    </w:p>
    <w:p w:rsidR="005E40CE" w:rsidRPr="006B509D" w:rsidRDefault="005E40CE" w:rsidP="0099681D">
      <w:pPr>
        <w:rPr>
          <w:rFonts w:ascii="Times New Roman" w:hAnsi="Times New Roman" w:cs="Times New Roman"/>
          <w:szCs w:val="24"/>
        </w:rPr>
      </w:pPr>
      <w:r w:rsidRPr="006B509D">
        <w:rPr>
          <w:rFonts w:ascii="Times New Roman" w:hAnsi="Times New Roman" w:cs="Times New Roman"/>
          <w:szCs w:val="24"/>
        </w:rPr>
        <w:t xml:space="preserve">(3) Privremena javna parkirališta s naplatom su parkirališta na kojima se parkiranje naplaćuje tijekom privremene </w:t>
      </w:r>
      <w:r w:rsidR="0099681D" w:rsidRPr="006B509D">
        <w:rPr>
          <w:rFonts w:ascii="Times New Roman" w:hAnsi="Times New Roman" w:cs="Times New Roman"/>
          <w:szCs w:val="24"/>
        </w:rPr>
        <w:t>regulacije prometa, određenih manifestacija i slično.</w:t>
      </w:r>
    </w:p>
    <w:p w:rsidR="0099681D" w:rsidRPr="006B509D" w:rsidRDefault="0099681D" w:rsidP="0099681D">
      <w:pPr>
        <w:rPr>
          <w:rFonts w:ascii="Times New Roman" w:hAnsi="Times New Roman" w:cs="Times New Roman"/>
          <w:szCs w:val="24"/>
        </w:rPr>
      </w:pPr>
      <w:r w:rsidRPr="006B509D">
        <w:rPr>
          <w:rFonts w:ascii="Times New Roman" w:hAnsi="Times New Roman" w:cs="Times New Roman"/>
          <w:szCs w:val="24"/>
        </w:rPr>
        <w:t>(4) Ulična javna parkirališta s naplatom su parkirališta posebno označena horizontalnom i vertikalnom signalizacijom na kolniku i nogostupu u skladu s propisima o sigurnosti prometa te tehničkom dokumentacijom.</w:t>
      </w:r>
    </w:p>
    <w:p w:rsidR="0099681D" w:rsidRPr="006B509D" w:rsidRDefault="0099681D" w:rsidP="0099681D">
      <w:pPr>
        <w:rPr>
          <w:rFonts w:ascii="Times New Roman" w:hAnsi="Times New Roman" w:cs="Times New Roman"/>
          <w:szCs w:val="24"/>
        </w:rPr>
      </w:pPr>
      <w:r w:rsidRPr="006B509D">
        <w:rPr>
          <w:rFonts w:ascii="Times New Roman" w:hAnsi="Times New Roman" w:cs="Times New Roman"/>
          <w:szCs w:val="24"/>
        </w:rPr>
        <w:t xml:space="preserve">(5) </w:t>
      </w:r>
      <w:proofErr w:type="spellStart"/>
      <w:r w:rsidRPr="006B509D">
        <w:rPr>
          <w:rFonts w:ascii="Times New Roman" w:hAnsi="Times New Roman" w:cs="Times New Roman"/>
          <w:szCs w:val="24"/>
        </w:rPr>
        <w:t>Izvanulična</w:t>
      </w:r>
      <w:proofErr w:type="spellEnd"/>
      <w:r w:rsidRPr="006B509D">
        <w:rPr>
          <w:rFonts w:ascii="Times New Roman" w:hAnsi="Times New Roman" w:cs="Times New Roman"/>
          <w:szCs w:val="24"/>
        </w:rPr>
        <w:t xml:space="preserve"> javna parkirališta s naplatom su parkirališta koja se nalazi izvan kolnika, a označena su vertikalnom i, gdje je to moguće, horizontalnom signalizacijom u skladu s ovom odlukom.</w:t>
      </w:r>
    </w:p>
    <w:p w:rsidR="00917D8A" w:rsidRPr="006B509D" w:rsidRDefault="0099681D" w:rsidP="0099681D">
      <w:pPr>
        <w:rPr>
          <w:rFonts w:ascii="Times New Roman" w:hAnsi="Times New Roman" w:cs="Times New Roman"/>
          <w:szCs w:val="24"/>
        </w:rPr>
      </w:pPr>
      <w:r w:rsidRPr="006B509D">
        <w:rPr>
          <w:rFonts w:ascii="Times New Roman" w:hAnsi="Times New Roman" w:cs="Times New Roman"/>
          <w:szCs w:val="24"/>
        </w:rPr>
        <w:t xml:space="preserve">(6) </w:t>
      </w:r>
      <w:proofErr w:type="spellStart"/>
      <w:r w:rsidRPr="006B509D">
        <w:rPr>
          <w:rFonts w:ascii="Times New Roman" w:hAnsi="Times New Roman" w:cs="Times New Roman"/>
          <w:szCs w:val="24"/>
        </w:rPr>
        <w:t>Izvanulična</w:t>
      </w:r>
      <w:proofErr w:type="spellEnd"/>
      <w:r w:rsidRPr="006B509D">
        <w:rPr>
          <w:rFonts w:ascii="Times New Roman" w:hAnsi="Times New Roman" w:cs="Times New Roman"/>
          <w:szCs w:val="24"/>
        </w:rPr>
        <w:t xml:space="preserve"> javna parkirališta s naplatom </w:t>
      </w:r>
      <w:r w:rsidR="00705ADB" w:rsidRPr="006B509D">
        <w:rPr>
          <w:rFonts w:ascii="Times New Roman" w:hAnsi="Times New Roman" w:cs="Times New Roman"/>
          <w:szCs w:val="24"/>
        </w:rPr>
        <w:t xml:space="preserve">mogu biti otvorenog ili zatvorenog tipa. </w:t>
      </w:r>
    </w:p>
    <w:p w:rsidR="00917D8A" w:rsidRPr="006B509D" w:rsidRDefault="00304652" w:rsidP="0099681D">
      <w:pPr>
        <w:rPr>
          <w:rFonts w:ascii="Times New Roman" w:hAnsi="Times New Roman" w:cs="Times New Roman"/>
          <w:szCs w:val="24"/>
        </w:rPr>
      </w:pPr>
      <w:r w:rsidRPr="006B509D">
        <w:rPr>
          <w:rFonts w:ascii="Times New Roman" w:hAnsi="Times New Roman" w:cs="Times New Roman"/>
          <w:szCs w:val="24"/>
        </w:rPr>
        <w:t xml:space="preserve">(7) </w:t>
      </w:r>
      <w:r w:rsidR="00705ADB" w:rsidRPr="006B509D">
        <w:rPr>
          <w:rFonts w:ascii="Times New Roman" w:hAnsi="Times New Roman" w:cs="Times New Roman"/>
          <w:szCs w:val="24"/>
        </w:rPr>
        <w:t xml:space="preserve">Otvorena javna parkirališta su ona parkirališta koja zbog prometne situacije nije moguće fizički zatvoriti preprekama. </w:t>
      </w:r>
    </w:p>
    <w:p w:rsidR="0099681D" w:rsidRPr="006B509D" w:rsidRDefault="00304652" w:rsidP="0099681D">
      <w:pPr>
        <w:rPr>
          <w:rFonts w:ascii="Times New Roman" w:hAnsi="Times New Roman" w:cs="Times New Roman"/>
          <w:szCs w:val="24"/>
        </w:rPr>
      </w:pPr>
      <w:r w:rsidRPr="006B509D">
        <w:rPr>
          <w:rFonts w:ascii="Times New Roman" w:hAnsi="Times New Roman" w:cs="Times New Roman"/>
          <w:szCs w:val="24"/>
        </w:rPr>
        <w:lastRenderedPageBreak/>
        <w:t xml:space="preserve">(8) </w:t>
      </w:r>
      <w:r w:rsidR="00705ADB" w:rsidRPr="006B509D">
        <w:rPr>
          <w:rFonts w:ascii="Times New Roman" w:hAnsi="Times New Roman" w:cs="Times New Roman"/>
          <w:szCs w:val="24"/>
        </w:rPr>
        <w:t>Zatvorena javna parkirališta su ona parkirališta koja se u cilju kontrole ulaza i izlaza vozila mogu fizički zatvoriti, a da se ne remete normalni tokovi prometa</w:t>
      </w:r>
      <w:r w:rsidR="004D20F2">
        <w:rPr>
          <w:rFonts w:ascii="Times New Roman" w:hAnsi="Times New Roman" w:cs="Times New Roman"/>
          <w:szCs w:val="24"/>
        </w:rPr>
        <w:t>.</w:t>
      </w:r>
    </w:p>
    <w:p w:rsidR="0099681D" w:rsidRPr="006B509D" w:rsidRDefault="0099681D" w:rsidP="00253C7B">
      <w:pPr>
        <w:jc w:val="center"/>
        <w:rPr>
          <w:rFonts w:ascii="Times New Roman" w:hAnsi="Times New Roman" w:cs="Times New Roman"/>
          <w:b/>
          <w:szCs w:val="24"/>
        </w:rPr>
      </w:pPr>
      <w:r w:rsidRPr="006B509D">
        <w:rPr>
          <w:rFonts w:ascii="Times New Roman" w:hAnsi="Times New Roman" w:cs="Times New Roman"/>
          <w:b/>
          <w:szCs w:val="24"/>
        </w:rPr>
        <w:t>Članak 5.</w:t>
      </w:r>
    </w:p>
    <w:p w:rsidR="0099681D" w:rsidRPr="006B509D" w:rsidRDefault="0099681D" w:rsidP="0099681D">
      <w:pPr>
        <w:rPr>
          <w:rFonts w:ascii="Times New Roman" w:hAnsi="Times New Roman" w:cs="Times New Roman"/>
          <w:szCs w:val="24"/>
        </w:rPr>
      </w:pPr>
      <w:r w:rsidRPr="006B509D">
        <w:rPr>
          <w:rFonts w:ascii="Times New Roman" w:hAnsi="Times New Roman" w:cs="Times New Roman"/>
          <w:szCs w:val="24"/>
        </w:rPr>
        <w:t>(1) Javna parkirališta moraju biti označena prometnom signalizacijom u skladu s propisima o sigurnosti prometa.</w:t>
      </w:r>
    </w:p>
    <w:p w:rsidR="0099681D" w:rsidRPr="006B509D" w:rsidRDefault="0099681D" w:rsidP="0099681D">
      <w:pPr>
        <w:rPr>
          <w:rFonts w:ascii="Times New Roman" w:hAnsi="Times New Roman" w:cs="Times New Roman"/>
          <w:szCs w:val="24"/>
        </w:rPr>
      </w:pPr>
      <w:r w:rsidRPr="006B509D">
        <w:rPr>
          <w:rFonts w:ascii="Times New Roman" w:hAnsi="Times New Roman" w:cs="Times New Roman"/>
          <w:szCs w:val="24"/>
        </w:rPr>
        <w:t xml:space="preserve">(2) Javna parkirališta s naplatom moraju imati </w:t>
      </w:r>
      <w:r w:rsidR="00917D8A" w:rsidRPr="006B509D">
        <w:rPr>
          <w:rFonts w:ascii="Times New Roman" w:hAnsi="Times New Roman" w:cs="Times New Roman"/>
          <w:szCs w:val="24"/>
        </w:rPr>
        <w:t xml:space="preserve">na vidnom mjestu istaknuto obavještenje koje sadrži: </w:t>
      </w:r>
      <w:r w:rsidRPr="006B509D">
        <w:rPr>
          <w:rFonts w:ascii="Times New Roman" w:hAnsi="Times New Roman" w:cs="Times New Roman"/>
          <w:szCs w:val="24"/>
        </w:rPr>
        <w:t>oznaku zone, dopuštenog trajanja parkiranja, vremena naplate parkiranja</w:t>
      </w:r>
      <w:r w:rsidR="00917D8A" w:rsidRPr="006B509D">
        <w:rPr>
          <w:rFonts w:ascii="Times New Roman" w:hAnsi="Times New Roman" w:cs="Times New Roman"/>
          <w:szCs w:val="24"/>
        </w:rPr>
        <w:t>, visinu naknada za parkiranje i kategorije motornih vozila koja se mogu parkirati na tom parkiralištu.</w:t>
      </w:r>
      <w:r w:rsidRPr="006B509D">
        <w:rPr>
          <w:rFonts w:ascii="Times New Roman" w:hAnsi="Times New Roman" w:cs="Times New Roman"/>
          <w:szCs w:val="24"/>
        </w:rPr>
        <w:t xml:space="preserve"> </w:t>
      </w:r>
    </w:p>
    <w:p w:rsidR="007129E0" w:rsidRPr="006B509D" w:rsidRDefault="007129E0" w:rsidP="0099681D">
      <w:pPr>
        <w:rPr>
          <w:rFonts w:ascii="Times New Roman" w:hAnsi="Times New Roman" w:cs="Times New Roman"/>
          <w:szCs w:val="24"/>
        </w:rPr>
      </w:pPr>
    </w:p>
    <w:p w:rsidR="007129E0" w:rsidRPr="006B509D" w:rsidRDefault="007129E0" w:rsidP="00253C7B">
      <w:pPr>
        <w:jc w:val="center"/>
        <w:rPr>
          <w:rFonts w:ascii="Times New Roman" w:hAnsi="Times New Roman" w:cs="Times New Roman"/>
          <w:b/>
          <w:szCs w:val="24"/>
        </w:rPr>
      </w:pPr>
      <w:r w:rsidRPr="006B509D">
        <w:rPr>
          <w:rFonts w:ascii="Times New Roman" w:hAnsi="Times New Roman" w:cs="Times New Roman"/>
          <w:b/>
          <w:szCs w:val="24"/>
        </w:rPr>
        <w:t>Članak 6.</w:t>
      </w:r>
    </w:p>
    <w:p w:rsidR="007129E0" w:rsidRPr="006B509D" w:rsidRDefault="007129E0" w:rsidP="001752E6">
      <w:pPr>
        <w:rPr>
          <w:rFonts w:ascii="Times New Roman" w:hAnsi="Times New Roman" w:cs="Times New Roman"/>
          <w:szCs w:val="24"/>
        </w:rPr>
      </w:pPr>
      <w:r w:rsidRPr="006B509D">
        <w:rPr>
          <w:rFonts w:ascii="Times New Roman" w:hAnsi="Times New Roman" w:cs="Times New Roman"/>
          <w:szCs w:val="24"/>
        </w:rPr>
        <w:t xml:space="preserve">(1) </w:t>
      </w:r>
      <w:r w:rsidR="008E58B1" w:rsidRPr="006B509D">
        <w:rPr>
          <w:rFonts w:ascii="Times New Roman" w:hAnsi="Times New Roman" w:cs="Times New Roman"/>
          <w:szCs w:val="24"/>
        </w:rPr>
        <w:t xml:space="preserve"> </w:t>
      </w:r>
      <w:r w:rsidRPr="006B509D">
        <w:rPr>
          <w:rFonts w:ascii="Times New Roman" w:hAnsi="Times New Roman" w:cs="Times New Roman"/>
          <w:szCs w:val="24"/>
        </w:rPr>
        <w:t xml:space="preserve">Javna parkirališta s naplatom svrstavaju se u parkirališne zone. </w:t>
      </w:r>
    </w:p>
    <w:p w:rsidR="007129E0" w:rsidRPr="006B509D" w:rsidRDefault="008E58B1" w:rsidP="001752E6">
      <w:pPr>
        <w:rPr>
          <w:rFonts w:ascii="Times New Roman" w:hAnsi="Times New Roman" w:cs="Times New Roman"/>
          <w:szCs w:val="24"/>
        </w:rPr>
      </w:pPr>
      <w:r w:rsidRPr="006B509D">
        <w:rPr>
          <w:rFonts w:ascii="Times New Roman" w:hAnsi="Times New Roman" w:cs="Times New Roman"/>
          <w:szCs w:val="24"/>
        </w:rPr>
        <w:t xml:space="preserve">(2) </w:t>
      </w:r>
      <w:r w:rsidR="007129E0" w:rsidRPr="006B509D">
        <w:rPr>
          <w:rFonts w:ascii="Times New Roman" w:hAnsi="Times New Roman" w:cs="Times New Roman"/>
          <w:szCs w:val="24"/>
        </w:rPr>
        <w:t>Javna parkirališta mogu biti bez vremenskog ograničenja, vremenski ograničena i rezervirani prostor za parkiranje.</w:t>
      </w:r>
    </w:p>
    <w:p w:rsidR="007129E0" w:rsidRPr="006B509D" w:rsidRDefault="007129E0" w:rsidP="0099681D">
      <w:pPr>
        <w:rPr>
          <w:rFonts w:ascii="Times New Roman" w:hAnsi="Times New Roman" w:cs="Times New Roman"/>
          <w:szCs w:val="24"/>
        </w:rPr>
      </w:pPr>
    </w:p>
    <w:p w:rsidR="007129E0" w:rsidRPr="006B509D" w:rsidRDefault="007129E0" w:rsidP="0099681D">
      <w:pPr>
        <w:rPr>
          <w:rFonts w:ascii="Times New Roman" w:hAnsi="Times New Roman" w:cs="Times New Roman"/>
          <w:b/>
          <w:szCs w:val="24"/>
        </w:rPr>
      </w:pPr>
      <w:r w:rsidRPr="006B509D">
        <w:rPr>
          <w:rFonts w:ascii="Times New Roman" w:hAnsi="Times New Roman" w:cs="Times New Roman"/>
          <w:b/>
          <w:szCs w:val="24"/>
        </w:rPr>
        <w:t>II</w:t>
      </w:r>
      <w:r w:rsidR="00E9316D">
        <w:rPr>
          <w:rFonts w:ascii="Times New Roman" w:hAnsi="Times New Roman" w:cs="Times New Roman"/>
          <w:b/>
          <w:szCs w:val="24"/>
        </w:rPr>
        <w:t>.</w:t>
      </w:r>
      <w:r w:rsidRPr="006B509D">
        <w:rPr>
          <w:rFonts w:ascii="Times New Roman" w:hAnsi="Times New Roman" w:cs="Times New Roman"/>
          <w:b/>
          <w:szCs w:val="24"/>
        </w:rPr>
        <w:t xml:space="preserve">  OPĆI UVJETI UGOVORA O KORIŠTENJU JAVNIH PARKIRALIŠTA S NAPLATOM</w:t>
      </w:r>
    </w:p>
    <w:p w:rsidR="007129E0" w:rsidRPr="006B509D" w:rsidRDefault="007129E0" w:rsidP="0099681D">
      <w:pPr>
        <w:rPr>
          <w:rFonts w:ascii="Times New Roman" w:hAnsi="Times New Roman" w:cs="Times New Roman"/>
          <w:b/>
          <w:szCs w:val="24"/>
        </w:rPr>
      </w:pPr>
    </w:p>
    <w:p w:rsidR="007129E0" w:rsidRPr="006B509D" w:rsidRDefault="007129E0" w:rsidP="00253C7B">
      <w:pPr>
        <w:jc w:val="center"/>
        <w:rPr>
          <w:rFonts w:ascii="Times New Roman" w:hAnsi="Times New Roman" w:cs="Times New Roman"/>
          <w:b/>
          <w:szCs w:val="24"/>
        </w:rPr>
      </w:pPr>
      <w:r w:rsidRPr="006B509D">
        <w:rPr>
          <w:rFonts w:ascii="Times New Roman" w:hAnsi="Times New Roman" w:cs="Times New Roman"/>
          <w:b/>
          <w:szCs w:val="24"/>
        </w:rPr>
        <w:t>Članak 7.</w:t>
      </w:r>
    </w:p>
    <w:p w:rsidR="007129E0" w:rsidRPr="006B509D" w:rsidRDefault="0006124B" w:rsidP="0099681D">
      <w:pPr>
        <w:rPr>
          <w:rFonts w:ascii="Times New Roman" w:hAnsi="Times New Roman" w:cs="Times New Roman"/>
          <w:szCs w:val="24"/>
        </w:rPr>
      </w:pPr>
      <w:r w:rsidRPr="003806A8">
        <w:rPr>
          <w:rFonts w:ascii="Times New Roman" w:hAnsi="Times New Roman" w:cs="Times New Roman"/>
          <w:szCs w:val="24"/>
        </w:rPr>
        <w:t>P</w:t>
      </w:r>
      <w:r w:rsidR="007129E0" w:rsidRPr="003806A8">
        <w:rPr>
          <w:rFonts w:ascii="Times New Roman" w:hAnsi="Times New Roman" w:cs="Times New Roman"/>
          <w:szCs w:val="24"/>
        </w:rPr>
        <w:t>arkiranjem</w:t>
      </w:r>
      <w:r w:rsidR="007129E0" w:rsidRPr="006B509D">
        <w:rPr>
          <w:rFonts w:ascii="Times New Roman" w:hAnsi="Times New Roman" w:cs="Times New Roman"/>
          <w:szCs w:val="24"/>
        </w:rPr>
        <w:t xml:space="preserve"> vozila na javnom parkiralištu s naplatom, vozač odnosno vlasnik vozila, sklapa s Organizatorom parkiranja ugovor o korištenju javnog parkirališta s naplatom uz korištenje dnevne parkirališne karte</w:t>
      </w:r>
      <w:r w:rsidR="007043F7" w:rsidRPr="006B509D">
        <w:rPr>
          <w:rFonts w:ascii="Times New Roman" w:hAnsi="Times New Roman" w:cs="Times New Roman"/>
          <w:szCs w:val="24"/>
        </w:rPr>
        <w:t xml:space="preserve"> (</w:t>
      </w:r>
      <w:r w:rsidR="007129E0" w:rsidRPr="006B509D">
        <w:rPr>
          <w:rFonts w:ascii="Times New Roman" w:hAnsi="Times New Roman" w:cs="Times New Roman"/>
          <w:szCs w:val="24"/>
        </w:rPr>
        <w:t>u daljnjem tekstu: Ugovor o parkiranju uz korištenje dnevne karte) prihvaćajući opće uvjete</w:t>
      </w:r>
      <w:r w:rsidR="00F62A0E" w:rsidRPr="006B509D">
        <w:rPr>
          <w:rFonts w:ascii="Times New Roman" w:hAnsi="Times New Roman" w:cs="Times New Roman"/>
          <w:szCs w:val="24"/>
        </w:rPr>
        <w:t xml:space="preserve"> ugovora o korištenju javnih parkirališta s naplatom propisanih ovom odlukom.</w:t>
      </w:r>
    </w:p>
    <w:p w:rsidR="00F62A0E" w:rsidRPr="006B509D" w:rsidRDefault="00F62A0E" w:rsidP="0099681D">
      <w:pPr>
        <w:rPr>
          <w:rFonts w:ascii="Times New Roman" w:hAnsi="Times New Roman" w:cs="Times New Roman"/>
          <w:szCs w:val="24"/>
        </w:rPr>
      </w:pPr>
    </w:p>
    <w:p w:rsidR="00F62A0E" w:rsidRPr="006B509D" w:rsidRDefault="00F62A0E" w:rsidP="00253C7B">
      <w:pPr>
        <w:jc w:val="center"/>
        <w:rPr>
          <w:rFonts w:ascii="Times New Roman" w:hAnsi="Times New Roman" w:cs="Times New Roman"/>
          <w:b/>
          <w:szCs w:val="24"/>
        </w:rPr>
      </w:pPr>
      <w:r w:rsidRPr="006B509D">
        <w:rPr>
          <w:rFonts w:ascii="Times New Roman" w:hAnsi="Times New Roman" w:cs="Times New Roman"/>
          <w:b/>
          <w:szCs w:val="24"/>
        </w:rPr>
        <w:t>Članak 8.</w:t>
      </w:r>
    </w:p>
    <w:p w:rsidR="00DE6953" w:rsidRPr="006B509D" w:rsidRDefault="00F62A0E" w:rsidP="00AD1295">
      <w:pPr>
        <w:rPr>
          <w:rFonts w:ascii="Times New Roman" w:hAnsi="Times New Roman" w:cs="Times New Roman"/>
          <w:szCs w:val="24"/>
        </w:rPr>
      </w:pPr>
      <w:r w:rsidRPr="006B509D">
        <w:rPr>
          <w:rFonts w:ascii="Times New Roman" w:hAnsi="Times New Roman" w:cs="Times New Roman"/>
          <w:szCs w:val="24"/>
        </w:rPr>
        <w:t>Ugovorom iz članka 7.ove Odluke isključuje se čuvanje vozila te odgovornost za oštećenje ili krađu  vozila.</w:t>
      </w:r>
    </w:p>
    <w:p w:rsidR="00AD1295" w:rsidRPr="006B509D" w:rsidRDefault="00AD1295" w:rsidP="00AD1295">
      <w:pPr>
        <w:rPr>
          <w:rFonts w:ascii="Times New Roman" w:hAnsi="Times New Roman" w:cs="Times New Roman"/>
          <w:szCs w:val="24"/>
        </w:rPr>
      </w:pPr>
    </w:p>
    <w:p w:rsidR="00F62A0E" w:rsidRPr="006B509D" w:rsidRDefault="00F62A0E" w:rsidP="00253C7B">
      <w:pPr>
        <w:jc w:val="center"/>
        <w:rPr>
          <w:rFonts w:ascii="Times New Roman" w:hAnsi="Times New Roman" w:cs="Times New Roman"/>
          <w:b/>
          <w:szCs w:val="24"/>
        </w:rPr>
      </w:pPr>
      <w:r w:rsidRPr="006B509D">
        <w:rPr>
          <w:rFonts w:ascii="Times New Roman" w:hAnsi="Times New Roman" w:cs="Times New Roman"/>
          <w:b/>
          <w:szCs w:val="24"/>
        </w:rPr>
        <w:t>Članak 9.</w:t>
      </w:r>
    </w:p>
    <w:p w:rsidR="00CD07D6" w:rsidRPr="006B509D" w:rsidRDefault="00304652" w:rsidP="00304652">
      <w:pPr>
        <w:rPr>
          <w:rFonts w:ascii="Times New Roman" w:hAnsi="Times New Roman" w:cs="Times New Roman"/>
          <w:szCs w:val="24"/>
        </w:rPr>
      </w:pPr>
      <w:r w:rsidRPr="006B509D">
        <w:rPr>
          <w:rFonts w:ascii="Times New Roman" w:hAnsi="Times New Roman" w:cs="Times New Roman"/>
          <w:szCs w:val="24"/>
        </w:rPr>
        <w:t xml:space="preserve">(1) </w:t>
      </w:r>
      <w:r w:rsidR="00594434" w:rsidRPr="006B509D">
        <w:rPr>
          <w:rFonts w:ascii="Times New Roman" w:hAnsi="Times New Roman" w:cs="Times New Roman"/>
          <w:szCs w:val="24"/>
        </w:rPr>
        <w:t>Za korištenje javnih parkirališta iz ove Odluke korisnik</w:t>
      </w:r>
      <w:r w:rsidR="002B0354" w:rsidRPr="006B509D">
        <w:rPr>
          <w:rFonts w:ascii="Times New Roman" w:hAnsi="Times New Roman" w:cs="Times New Roman"/>
          <w:szCs w:val="24"/>
        </w:rPr>
        <w:t>u</w:t>
      </w:r>
      <w:r w:rsidR="00594434" w:rsidRPr="006B509D">
        <w:rPr>
          <w:rFonts w:ascii="Times New Roman" w:hAnsi="Times New Roman" w:cs="Times New Roman"/>
          <w:szCs w:val="24"/>
        </w:rPr>
        <w:t xml:space="preserve"> parkirališta </w:t>
      </w:r>
      <w:r w:rsidR="002B0354" w:rsidRPr="006B509D">
        <w:rPr>
          <w:rFonts w:ascii="Times New Roman" w:hAnsi="Times New Roman" w:cs="Times New Roman"/>
          <w:szCs w:val="24"/>
        </w:rPr>
        <w:t xml:space="preserve">omogućeno je, pored </w:t>
      </w:r>
      <w:r w:rsidR="00AC21F7" w:rsidRPr="006B509D">
        <w:rPr>
          <w:rFonts w:ascii="Times New Roman" w:hAnsi="Times New Roman" w:cs="Times New Roman"/>
          <w:szCs w:val="24"/>
        </w:rPr>
        <w:t xml:space="preserve">ugovaranja </w:t>
      </w:r>
      <w:r w:rsidR="002B0354" w:rsidRPr="006B509D">
        <w:rPr>
          <w:rFonts w:ascii="Times New Roman" w:hAnsi="Times New Roman" w:cs="Times New Roman"/>
          <w:szCs w:val="24"/>
        </w:rPr>
        <w:t xml:space="preserve">dnevne karte, </w:t>
      </w:r>
      <w:r w:rsidR="00AC21F7" w:rsidRPr="006B509D">
        <w:rPr>
          <w:rFonts w:ascii="Times New Roman" w:hAnsi="Times New Roman" w:cs="Times New Roman"/>
          <w:szCs w:val="24"/>
        </w:rPr>
        <w:t xml:space="preserve">u pogledu vremenskog ograničenja i cijena </w:t>
      </w:r>
      <w:r w:rsidR="002B0354" w:rsidRPr="006B509D">
        <w:rPr>
          <w:rFonts w:ascii="Times New Roman" w:hAnsi="Times New Roman" w:cs="Times New Roman"/>
          <w:szCs w:val="24"/>
        </w:rPr>
        <w:t>koristiti povoljnij</w:t>
      </w:r>
      <w:r w:rsidR="00E03F28" w:rsidRPr="006B509D">
        <w:rPr>
          <w:rFonts w:ascii="Times New Roman" w:hAnsi="Times New Roman" w:cs="Times New Roman"/>
          <w:szCs w:val="24"/>
        </w:rPr>
        <w:t>e</w:t>
      </w:r>
      <w:r w:rsidR="002B0354" w:rsidRPr="006B509D">
        <w:rPr>
          <w:rFonts w:ascii="Times New Roman" w:hAnsi="Times New Roman" w:cs="Times New Roman"/>
          <w:szCs w:val="24"/>
        </w:rPr>
        <w:t xml:space="preserve"> </w:t>
      </w:r>
      <w:r w:rsidR="00EB10D3" w:rsidRPr="006B509D">
        <w:rPr>
          <w:rFonts w:ascii="Times New Roman" w:hAnsi="Times New Roman" w:cs="Times New Roman"/>
          <w:szCs w:val="24"/>
        </w:rPr>
        <w:t>parkirališne karte</w:t>
      </w:r>
      <w:r w:rsidR="00CD07D6" w:rsidRPr="006B509D">
        <w:rPr>
          <w:rFonts w:ascii="Times New Roman" w:hAnsi="Times New Roman" w:cs="Times New Roman"/>
          <w:szCs w:val="24"/>
        </w:rPr>
        <w:t xml:space="preserve"> (satne</w:t>
      </w:r>
      <w:r w:rsidR="00E03F28" w:rsidRPr="006B509D">
        <w:rPr>
          <w:rFonts w:ascii="Times New Roman" w:hAnsi="Times New Roman" w:cs="Times New Roman"/>
          <w:szCs w:val="24"/>
        </w:rPr>
        <w:t xml:space="preserve"> karte</w:t>
      </w:r>
      <w:r w:rsidR="00CD07D6" w:rsidRPr="006B509D">
        <w:rPr>
          <w:rFonts w:ascii="Times New Roman" w:hAnsi="Times New Roman" w:cs="Times New Roman"/>
          <w:szCs w:val="24"/>
        </w:rPr>
        <w:t>, povlaštene karte, karte za rezervirani prostor za parkiranje).</w:t>
      </w:r>
      <w:r w:rsidR="002B0354" w:rsidRPr="006B509D">
        <w:rPr>
          <w:rFonts w:ascii="Times New Roman" w:hAnsi="Times New Roman" w:cs="Times New Roman"/>
          <w:szCs w:val="24"/>
        </w:rPr>
        <w:t xml:space="preserve"> </w:t>
      </w:r>
    </w:p>
    <w:p w:rsidR="00AC21F7" w:rsidRPr="006B509D" w:rsidRDefault="00304652" w:rsidP="00304652">
      <w:pPr>
        <w:rPr>
          <w:rFonts w:ascii="Times New Roman" w:hAnsi="Times New Roman" w:cs="Times New Roman"/>
          <w:szCs w:val="24"/>
        </w:rPr>
      </w:pPr>
      <w:r w:rsidRPr="006B509D">
        <w:rPr>
          <w:rFonts w:ascii="Times New Roman" w:hAnsi="Times New Roman" w:cs="Times New Roman"/>
          <w:szCs w:val="24"/>
        </w:rPr>
        <w:t xml:space="preserve">(2) </w:t>
      </w:r>
      <w:r w:rsidR="002B0354" w:rsidRPr="006B509D">
        <w:rPr>
          <w:rFonts w:ascii="Times New Roman" w:hAnsi="Times New Roman" w:cs="Times New Roman"/>
          <w:szCs w:val="24"/>
        </w:rPr>
        <w:t>Parkir</w:t>
      </w:r>
      <w:r w:rsidR="00CD07D6" w:rsidRPr="006B509D">
        <w:rPr>
          <w:rFonts w:ascii="Times New Roman" w:hAnsi="Times New Roman" w:cs="Times New Roman"/>
          <w:szCs w:val="24"/>
        </w:rPr>
        <w:t>ališna</w:t>
      </w:r>
      <w:r w:rsidR="002B0354" w:rsidRPr="006B509D">
        <w:rPr>
          <w:rFonts w:ascii="Times New Roman" w:hAnsi="Times New Roman" w:cs="Times New Roman"/>
          <w:szCs w:val="24"/>
        </w:rPr>
        <w:t xml:space="preserve"> karta je isprava kojom korisnik javnih parkirališta dokazuje da</w:t>
      </w:r>
      <w:r w:rsidR="00E03F28" w:rsidRPr="006B509D">
        <w:rPr>
          <w:rFonts w:ascii="Times New Roman" w:hAnsi="Times New Roman" w:cs="Times New Roman"/>
          <w:szCs w:val="24"/>
        </w:rPr>
        <w:t xml:space="preserve"> </w:t>
      </w:r>
      <w:r w:rsidR="002B0354" w:rsidRPr="006B509D">
        <w:rPr>
          <w:rFonts w:ascii="Times New Roman" w:hAnsi="Times New Roman" w:cs="Times New Roman"/>
          <w:szCs w:val="24"/>
        </w:rPr>
        <w:t>je platio odgovarajuću naknadu prema zoni parkiranja te da se na parkiralištu zadržava u okviru propisanog vremena.</w:t>
      </w:r>
    </w:p>
    <w:p w:rsidR="00CD07D6" w:rsidRPr="006B509D" w:rsidRDefault="00304652" w:rsidP="00304652">
      <w:pPr>
        <w:rPr>
          <w:rFonts w:ascii="Times New Roman" w:hAnsi="Times New Roman" w:cs="Times New Roman"/>
          <w:szCs w:val="24"/>
        </w:rPr>
      </w:pPr>
      <w:r w:rsidRPr="006B509D">
        <w:rPr>
          <w:rFonts w:ascii="Times New Roman" w:hAnsi="Times New Roman" w:cs="Times New Roman"/>
          <w:szCs w:val="24"/>
        </w:rPr>
        <w:t xml:space="preserve">(3) </w:t>
      </w:r>
      <w:r w:rsidR="00CD07D6" w:rsidRPr="006B509D">
        <w:rPr>
          <w:rFonts w:ascii="Times New Roman" w:hAnsi="Times New Roman" w:cs="Times New Roman"/>
          <w:szCs w:val="24"/>
        </w:rPr>
        <w:t>Izgled i sadržaj parkirališne karte za korištenje javnih parkirališta s naplatom određuje Organizator parkiranja.</w:t>
      </w:r>
    </w:p>
    <w:p w:rsidR="00AC21F7" w:rsidRPr="006B509D" w:rsidRDefault="00AC21F7" w:rsidP="0099681D">
      <w:pPr>
        <w:rPr>
          <w:rFonts w:ascii="Times New Roman" w:hAnsi="Times New Roman" w:cs="Times New Roman"/>
          <w:szCs w:val="24"/>
        </w:rPr>
      </w:pPr>
    </w:p>
    <w:p w:rsidR="00AC21F7" w:rsidRPr="006B509D" w:rsidRDefault="00AC21F7" w:rsidP="00AC21F7">
      <w:pPr>
        <w:jc w:val="center"/>
        <w:rPr>
          <w:rFonts w:ascii="Times New Roman" w:hAnsi="Times New Roman" w:cs="Times New Roman"/>
          <w:b/>
          <w:szCs w:val="24"/>
        </w:rPr>
      </w:pPr>
      <w:r w:rsidRPr="006B509D">
        <w:rPr>
          <w:rFonts w:ascii="Times New Roman" w:hAnsi="Times New Roman" w:cs="Times New Roman"/>
          <w:b/>
          <w:szCs w:val="24"/>
        </w:rPr>
        <w:t>Članak 10.</w:t>
      </w:r>
    </w:p>
    <w:p w:rsidR="00F62A0E" w:rsidRPr="006B509D" w:rsidRDefault="00F62A0E" w:rsidP="0099681D">
      <w:pPr>
        <w:rPr>
          <w:rFonts w:ascii="Times New Roman" w:hAnsi="Times New Roman" w:cs="Times New Roman"/>
          <w:szCs w:val="24"/>
        </w:rPr>
      </w:pPr>
      <w:r w:rsidRPr="006B509D">
        <w:rPr>
          <w:rFonts w:ascii="Times New Roman" w:hAnsi="Times New Roman" w:cs="Times New Roman"/>
          <w:szCs w:val="24"/>
        </w:rPr>
        <w:t>(1) Za korištenje javnih parkirališta s naplatom koristi se dnevna parkirališna karta.</w:t>
      </w:r>
    </w:p>
    <w:p w:rsidR="00F62A0E" w:rsidRPr="006B509D" w:rsidRDefault="00F62A0E" w:rsidP="0099681D">
      <w:pPr>
        <w:rPr>
          <w:rFonts w:ascii="Times New Roman" w:hAnsi="Times New Roman" w:cs="Times New Roman"/>
          <w:szCs w:val="24"/>
        </w:rPr>
      </w:pPr>
      <w:r w:rsidRPr="006B509D">
        <w:rPr>
          <w:rFonts w:ascii="Times New Roman" w:hAnsi="Times New Roman" w:cs="Times New Roman"/>
          <w:szCs w:val="24"/>
        </w:rPr>
        <w:t xml:space="preserve">(2) Dnevna parkirališna karta ( u daljnjem tekstu: dnevna karta) vrijedi za parkirališnu zonu i </w:t>
      </w:r>
      <w:r w:rsidR="00F610EF" w:rsidRPr="006B509D">
        <w:rPr>
          <w:rFonts w:ascii="Times New Roman" w:hAnsi="Times New Roman" w:cs="Times New Roman"/>
          <w:szCs w:val="24"/>
        </w:rPr>
        <w:t xml:space="preserve">u zonama nižim od te na svim javnim parkiralištima i </w:t>
      </w:r>
      <w:r w:rsidRPr="006B509D">
        <w:rPr>
          <w:rFonts w:ascii="Times New Roman" w:hAnsi="Times New Roman" w:cs="Times New Roman"/>
          <w:szCs w:val="24"/>
        </w:rPr>
        <w:t>za vremensko razdoblje za koje je izdana.</w:t>
      </w:r>
    </w:p>
    <w:p w:rsidR="00F62A0E" w:rsidRPr="006B509D" w:rsidRDefault="00F62A0E" w:rsidP="0099681D">
      <w:pPr>
        <w:rPr>
          <w:rFonts w:ascii="Times New Roman" w:hAnsi="Times New Roman" w:cs="Times New Roman"/>
          <w:szCs w:val="24"/>
        </w:rPr>
      </w:pPr>
      <w:r w:rsidRPr="006B509D">
        <w:rPr>
          <w:rFonts w:ascii="Times New Roman" w:hAnsi="Times New Roman" w:cs="Times New Roman"/>
          <w:szCs w:val="24"/>
        </w:rPr>
        <w:t>(3) Dnevna karta vrijedi od trenutka izdavanja do istog vremena u prvom slijedećem danu u kojem se naplaćuje parkiranje.</w:t>
      </w:r>
    </w:p>
    <w:p w:rsidR="00F610EF" w:rsidRPr="006B509D" w:rsidRDefault="00F610EF" w:rsidP="00304652">
      <w:pPr>
        <w:rPr>
          <w:rFonts w:ascii="Times New Roman" w:hAnsi="Times New Roman" w:cs="Times New Roman"/>
          <w:szCs w:val="24"/>
        </w:rPr>
      </w:pPr>
      <w:r w:rsidRPr="006B509D">
        <w:rPr>
          <w:rFonts w:ascii="Times New Roman" w:hAnsi="Times New Roman" w:cs="Times New Roman"/>
          <w:szCs w:val="24"/>
        </w:rPr>
        <w:t>(4) Za parkiranje vozila invalida na mjestima koja su obilježena za tu namjenu</w:t>
      </w:r>
      <w:r w:rsidR="005B4CBD" w:rsidRPr="006B509D">
        <w:rPr>
          <w:rFonts w:ascii="Times New Roman" w:hAnsi="Times New Roman" w:cs="Times New Roman"/>
          <w:szCs w:val="24"/>
        </w:rPr>
        <w:t xml:space="preserve"> </w:t>
      </w:r>
      <w:r w:rsidRPr="006B509D">
        <w:rPr>
          <w:rFonts w:ascii="Times New Roman" w:hAnsi="Times New Roman" w:cs="Times New Roman"/>
          <w:szCs w:val="24"/>
        </w:rPr>
        <w:t>se ne naplaćuje naknada za parkiranje</w:t>
      </w:r>
      <w:r w:rsidR="005B4CBD" w:rsidRPr="006B509D">
        <w:rPr>
          <w:rFonts w:ascii="Times New Roman" w:hAnsi="Times New Roman" w:cs="Times New Roman"/>
          <w:szCs w:val="24"/>
        </w:rPr>
        <w:t xml:space="preserve"> vozila ako je vozilo prilagođeno da njime upravlja osoba čiji su ekstremiteti, bitni za upravljanje oštećeni, sukladno članku 29.</w:t>
      </w:r>
      <w:r w:rsidR="005B4CBD" w:rsidRPr="006B509D">
        <w:t xml:space="preserve"> </w:t>
      </w:r>
      <w:r w:rsidR="005B4CBD" w:rsidRPr="006B509D">
        <w:rPr>
          <w:rFonts w:ascii="Times New Roman" w:hAnsi="Times New Roman" w:cs="Times New Roman"/>
          <w:szCs w:val="24"/>
        </w:rPr>
        <w:t>Zakona o osnovama sigurnosti prometa na putevima u BiH („Službeni glasnik BiH“, broj 6/06, 75/06, 44/07, 84/09, 48/10</w:t>
      </w:r>
      <w:r w:rsidR="00B94DE4">
        <w:rPr>
          <w:rFonts w:ascii="Times New Roman" w:hAnsi="Times New Roman" w:cs="Times New Roman"/>
          <w:szCs w:val="24"/>
        </w:rPr>
        <w:t>,</w:t>
      </w:r>
      <w:r w:rsidR="005B4CBD" w:rsidRPr="006B509D">
        <w:rPr>
          <w:rFonts w:ascii="Times New Roman" w:hAnsi="Times New Roman" w:cs="Times New Roman"/>
          <w:szCs w:val="24"/>
        </w:rPr>
        <w:t xml:space="preserve"> 18/13</w:t>
      </w:r>
      <w:r w:rsidR="00B94DE4">
        <w:rPr>
          <w:rFonts w:ascii="Times New Roman" w:hAnsi="Times New Roman" w:cs="Times New Roman"/>
          <w:szCs w:val="24"/>
        </w:rPr>
        <w:t xml:space="preserve">, </w:t>
      </w:r>
      <w:r w:rsidR="00B94DE4" w:rsidRPr="00B94DE4">
        <w:rPr>
          <w:rFonts w:ascii="Times New Roman" w:hAnsi="Times New Roman" w:cs="Times New Roman"/>
          <w:szCs w:val="24"/>
        </w:rPr>
        <w:t>8/17, 89/17 i 9/18</w:t>
      </w:r>
      <w:r w:rsidR="005B4CBD" w:rsidRPr="006B509D">
        <w:rPr>
          <w:rFonts w:ascii="Times New Roman" w:hAnsi="Times New Roman" w:cs="Times New Roman"/>
          <w:szCs w:val="24"/>
        </w:rPr>
        <w:t xml:space="preserve">)  i vozilo je obilježeno posebnim međunarodnim znakom invalida sukladno odredbama </w:t>
      </w:r>
      <w:r w:rsidR="00CF3F76" w:rsidRPr="00CF3F76">
        <w:rPr>
          <w:rFonts w:ascii="Times New Roman" w:hAnsi="Times New Roman" w:cs="Times New Roman"/>
          <w:szCs w:val="24"/>
        </w:rPr>
        <w:t xml:space="preserve">Pravilnika o obilježavanju vozila kojima upravlja osoba s oštećenim </w:t>
      </w:r>
      <w:r w:rsidR="00CF3F76" w:rsidRPr="00CF3F76">
        <w:rPr>
          <w:rFonts w:ascii="Times New Roman" w:hAnsi="Times New Roman" w:cs="Times New Roman"/>
          <w:szCs w:val="24"/>
        </w:rPr>
        <w:lastRenderedPageBreak/>
        <w:t>ekstremitetima ili kojim se prevozi osoba s invaliditetom 100% („Službeni glasnik BiH“, broj 54/17).</w:t>
      </w:r>
    </w:p>
    <w:p w:rsidR="005801EE" w:rsidRPr="006B509D" w:rsidRDefault="005801EE" w:rsidP="0099681D">
      <w:pPr>
        <w:rPr>
          <w:rFonts w:ascii="Times New Roman" w:hAnsi="Times New Roman" w:cs="Times New Roman"/>
          <w:szCs w:val="24"/>
        </w:rPr>
      </w:pPr>
      <w:r w:rsidRPr="006B509D">
        <w:rPr>
          <w:rFonts w:ascii="Times New Roman" w:hAnsi="Times New Roman" w:cs="Times New Roman"/>
          <w:szCs w:val="24"/>
        </w:rPr>
        <w:t>(5</w:t>
      </w:r>
      <w:r w:rsidR="00971EC6" w:rsidRPr="006B509D">
        <w:rPr>
          <w:rFonts w:ascii="Times New Roman" w:hAnsi="Times New Roman" w:cs="Times New Roman"/>
          <w:szCs w:val="24"/>
        </w:rPr>
        <w:t>) Vozila hitne medicinske pomoći, policije i vatrogasna vozila kada u tijeku intervencije koriste javno parkiralište ne plaćaju naknadu za parkiranje.</w:t>
      </w:r>
    </w:p>
    <w:p w:rsidR="00DF3889" w:rsidRPr="006B509D" w:rsidRDefault="00DF3889" w:rsidP="0099681D">
      <w:pPr>
        <w:rPr>
          <w:rFonts w:ascii="Times New Roman" w:hAnsi="Times New Roman" w:cs="Times New Roman"/>
          <w:szCs w:val="24"/>
        </w:rPr>
      </w:pPr>
    </w:p>
    <w:p w:rsidR="00DF3889" w:rsidRPr="006B509D" w:rsidRDefault="00DF3889" w:rsidP="00253C7B">
      <w:pPr>
        <w:jc w:val="center"/>
        <w:rPr>
          <w:rFonts w:ascii="Times New Roman" w:hAnsi="Times New Roman" w:cs="Times New Roman"/>
          <w:b/>
          <w:szCs w:val="24"/>
        </w:rPr>
      </w:pPr>
      <w:r w:rsidRPr="006B509D">
        <w:rPr>
          <w:rFonts w:ascii="Times New Roman" w:hAnsi="Times New Roman" w:cs="Times New Roman"/>
          <w:b/>
          <w:szCs w:val="24"/>
        </w:rPr>
        <w:t>Članak 1</w:t>
      </w:r>
      <w:r w:rsidR="0044599F" w:rsidRPr="006B509D">
        <w:rPr>
          <w:rFonts w:ascii="Times New Roman" w:hAnsi="Times New Roman" w:cs="Times New Roman"/>
          <w:b/>
          <w:szCs w:val="24"/>
        </w:rPr>
        <w:t>1</w:t>
      </w:r>
      <w:r w:rsidRPr="006B509D">
        <w:rPr>
          <w:rFonts w:ascii="Times New Roman" w:hAnsi="Times New Roman" w:cs="Times New Roman"/>
          <w:b/>
          <w:szCs w:val="24"/>
        </w:rPr>
        <w:t>.</w:t>
      </w:r>
    </w:p>
    <w:p w:rsidR="00DF3889" w:rsidRPr="006B509D" w:rsidRDefault="00DF3889" w:rsidP="0099681D">
      <w:pPr>
        <w:rPr>
          <w:rFonts w:ascii="Times New Roman" w:hAnsi="Times New Roman" w:cs="Times New Roman"/>
          <w:szCs w:val="24"/>
        </w:rPr>
      </w:pPr>
      <w:r w:rsidRPr="006B509D">
        <w:rPr>
          <w:rFonts w:ascii="Times New Roman" w:hAnsi="Times New Roman" w:cs="Times New Roman"/>
          <w:szCs w:val="24"/>
        </w:rPr>
        <w:t xml:space="preserve">(1) Naplata dnevne karte obavlja se naplatom naloga za plaćanje dnevne karte preko žiro računa Organizatora parkiranja ili naplatom dnevne </w:t>
      </w:r>
      <w:r w:rsidR="00617E4E" w:rsidRPr="006B509D">
        <w:rPr>
          <w:rFonts w:ascii="Times New Roman" w:hAnsi="Times New Roman" w:cs="Times New Roman"/>
          <w:szCs w:val="24"/>
        </w:rPr>
        <w:t xml:space="preserve">karte </w:t>
      </w:r>
      <w:r w:rsidRPr="006B509D">
        <w:rPr>
          <w:rFonts w:ascii="Times New Roman" w:hAnsi="Times New Roman" w:cs="Times New Roman"/>
          <w:szCs w:val="24"/>
        </w:rPr>
        <w:t>na blagajni Organizatora parkiranja.</w:t>
      </w:r>
    </w:p>
    <w:p w:rsidR="00464B10" w:rsidRPr="006B509D" w:rsidRDefault="00464B10" w:rsidP="0099681D">
      <w:pPr>
        <w:rPr>
          <w:rFonts w:ascii="Times New Roman" w:hAnsi="Times New Roman" w:cs="Times New Roman"/>
          <w:szCs w:val="24"/>
        </w:rPr>
      </w:pPr>
      <w:r w:rsidRPr="006B509D">
        <w:rPr>
          <w:rFonts w:ascii="Times New Roman" w:hAnsi="Times New Roman" w:cs="Times New Roman"/>
          <w:szCs w:val="24"/>
        </w:rPr>
        <w:t xml:space="preserve">(2) </w:t>
      </w:r>
      <w:r w:rsidR="00DF3889" w:rsidRPr="006B509D">
        <w:rPr>
          <w:rFonts w:ascii="Times New Roman" w:hAnsi="Times New Roman" w:cs="Times New Roman"/>
          <w:szCs w:val="24"/>
        </w:rPr>
        <w:t xml:space="preserve">Naplata dnevne karte putem naloga za plaćanje dnevne karte podrazumijeva preuzimanje </w:t>
      </w:r>
      <w:r w:rsidRPr="006B509D">
        <w:rPr>
          <w:rFonts w:ascii="Times New Roman" w:hAnsi="Times New Roman" w:cs="Times New Roman"/>
          <w:szCs w:val="24"/>
        </w:rPr>
        <w:t xml:space="preserve">tiskane dnevne karte neposredno </w:t>
      </w:r>
      <w:r w:rsidRPr="003806A8">
        <w:rPr>
          <w:rFonts w:ascii="Times New Roman" w:hAnsi="Times New Roman" w:cs="Times New Roman"/>
          <w:szCs w:val="24"/>
        </w:rPr>
        <w:t>na parkiralištu i plaćanje dnevne karte</w:t>
      </w:r>
      <w:r w:rsidRPr="006B509D">
        <w:rPr>
          <w:rFonts w:ascii="Times New Roman" w:hAnsi="Times New Roman" w:cs="Times New Roman"/>
          <w:szCs w:val="24"/>
        </w:rPr>
        <w:t xml:space="preserve"> uplatom na žiro račun Organizatora parkiranja.</w:t>
      </w:r>
    </w:p>
    <w:p w:rsidR="00464B10" w:rsidRPr="006B509D" w:rsidRDefault="00464B10" w:rsidP="0099681D">
      <w:pPr>
        <w:rPr>
          <w:rFonts w:ascii="Times New Roman" w:hAnsi="Times New Roman" w:cs="Times New Roman"/>
          <w:szCs w:val="24"/>
        </w:rPr>
      </w:pPr>
      <w:r w:rsidRPr="006B509D">
        <w:rPr>
          <w:rFonts w:ascii="Times New Roman" w:hAnsi="Times New Roman" w:cs="Times New Roman"/>
          <w:szCs w:val="24"/>
        </w:rPr>
        <w:t>(3) Naplata dnevne karte na blagajni Organizatora parkiranja podrazumijeva naplatu dnevne karte na blagajni Organizatora parkiranja, a koja je prethodno preuzeta na parkira</w:t>
      </w:r>
      <w:r w:rsidR="00617E4E" w:rsidRPr="006B509D">
        <w:rPr>
          <w:rFonts w:ascii="Times New Roman" w:hAnsi="Times New Roman" w:cs="Times New Roman"/>
          <w:szCs w:val="24"/>
        </w:rPr>
        <w:t>l</w:t>
      </w:r>
      <w:r w:rsidRPr="006B509D">
        <w:rPr>
          <w:rFonts w:ascii="Times New Roman" w:hAnsi="Times New Roman" w:cs="Times New Roman"/>
          <w:szCs w:val="24"/>
        </w:rPr>
        <w:t>ištu.</w:t>
      </w:r>
    </w:p>
    <w:p w:rsidR="00464B10" w:rsidRPr="006B509D" w:rsidRDefault="00464B10" w:rsidP="0099681D">
      <w:pPr>
        <w:rPr>
          <w:rFonts w:ascii="Times New Roman" w:hAnsi="Times New Roman" w:cs="Times New Roman"/>
          <w:szCs w:val="24"/>
        </w:rPr>
      </w:pPr>
    </w:p>
    <w:p w:rsidR="00464B10" w:rsidRPr="006B509D" w:rsidRDefault="00464B10" w:rsidP="00253C7B">
      <w:pPr>
        <w:jc w:val="center"/>
        <w:rPr>
          <w:rFonts w:ascii="Times New Roman" w:hAnsi="Times New Roman" w:cs="Times New Roman"/>
          <w:szCs w:val="24"/>
        </w:rPr>
      </w:pPr>
      <w:r w:rsidRPr="006B509D">
        <w:rPr>
          <w:rFonts w:ascii="Times New Roman" w:hAnsi="Times New Roman" w:cs="Times New Roman"/>
          <w:b/>
          <w:szCs w:val="24"/>
        </w:rPr>
        <w:t>Članak 1</w:t>
      </w:r>
      <w:r w:rsidR="0044599F" w:rsidRPr="006B509D">
        <w:rPr>
          <w:rFonts w:ascii="Times New Roman" w:hAnsi="Times New Roman" w:cs="Times New Roman"/>
          <w:b/>
          <w:szCs w:val="24"/>
        </w:rPr>
        <w:t>2</w:t>
      </w:r>
      <w:r w:rsidRPr="006B509D">
        <w:rPr>
          <w:rFonts w:ascii="Times New Roman" w:hAnsi="Times New Roman" w:cs="Times New Roman"/>
          <w:b/>
          <w:szCs w:val="24"/>
        </w:rPr>
        <w:t>.</w:t>
      </w:r>
    </w:p>
    <w:p w:rsidR="00464B10" w:rsidRPr="006B509D" w:rsidRDefault="00464B10" w:rsidP="0099681D">
      <w:pPr>
        <w:rPr>
          <w:rFonts w:ascii="Times New Roman" w:hAnsi="Times New Roman" w:cs="Times New Roman"/>
          <w:szCs w:val="24"/>
        </w:rPr>
      </w:pPr>
      <w:r w:rsidRPr="006B509D">
        <w:rPr>
          <w:rFonts w:ascii="Times New Roman" w:hAnsi="Times New Roman" w:cs="Times New Roman"/>
          <w:szCs w:val="24"/>
        </w:rPr>
        <w:t>(1) Nadzor nad parkiranjem vozila na javnim parkiralištima obavlja</w:t>
      </w:r>
      <w:r w:rsidR="00EC1C51" w:rsidRPr="006B509D">
        <w:rPr>
          <w:rFonts w:ascii="Times New Roman" w:hAnsi="Times New Roman" w:cs="Times New Roman"/>
          <w:szCs w:val="24"/>
        </w:rPr>
        <w:t>ju</w:t>
      </w:r>
      <w:r w:rsidRPr="006B509D">
        <w:rPr>
          <w:rFonts w:ascii="Times New Roman" w:hAnsi="Times New Roman" w:cs="Times New Roman"/>
          <w:szCs w:val="24"/>
        </w:rPr>
        <w:t xml:space="preserve"> ovlašten</w:t>
      </w:r>
      <w:r w:rsidR="00EC1C51" w:rsidRPr="006B509D">
        <w:rPr>
          <w:rFonts w:ascii="Times New Roman" w:hAnsi="Times New Roman" w:cs="Times New Roman"/>
          <w:szCs w:val="24"/>
        </w:rPr>
        <w:t>e</w:t>
      </w:r>
      <w:r w:rsidRPr="006B509D">
        <w:rPr>
          <w:rFonts w:ascii="Times New Roman" w:hAnsi="Times New Roman" w:cs="Times New Roman"/>
          <w:szCs w:val="24"/>
        </w:rPr>
        <w:t xml:space="preserve"> osob</w:t>
      </w:r>
      <w:r w:rsidR="00EC1C51" w:rsidRPr="006B509D">
        <w:rPr>
          <w:rFonts w:ascii="Times New Roman" w:hAnsi="Times New Roman" w:cs="Times New Roman"/>
          <w:szCs w:val="24"/>
        </w:rPr>
        <w:t>e Organizatora parkiranja, koji moraju biti jednoobrazno odjeveni, imati identifikacijske legitimacije na kojima je ispisan naziv Organizatora parkiranja, serijski broj, ime i prezime i fotografija uposlenika-radnika koji vrši kontrolu i n</w:t>
      </w:r>
      <w:r w:rsidR="005A56B0" w:rsidRPr="006B509D">
        <w:rPr>
          <w:rFonts w:ascii="Times New Roman" w:hAnsi="Times New Roman" w:cs="Times New Roman"/>
          <w:szCs w:val="24"/>
        </w:rPr>
        <w:t>aplatu parkiranja.</w:t>
      </w:r>
    </w:p>
    <w:p w:rsidR="00464B10" w:rsidRPr="006B509D" w:rsidRDefault="00464B10" w:rsidP="0099681D">
      <w:pPr>
        <w:rPr>
          <w:rFonts w:ascii="Times New Roman" w:hAnsi="Times New Roman" w:cs="Times New Roman"/>
          <w:szCs w:val="24"/>
        </w:rPr>
      </w:pPr>
      <w:r w:rsidRPr="006B509D">
        <w:rPr>
          <w:rFonts w:ascii="Times New Roman" w:hAnsi="Times New Roman" w:cs="Times New Roman"/>
          <w:szCs w:val="24"/>
        </w:rPr>
        <w:t xml:space="preserve">(2) </w:t>
      </w:r>
      <w:r w:rsidR="007D2844" w:rsidRPr="006B509D">
        <w:rPr>
          <w:rFonts w:ascii="Times New Roman" w:hAnsi="Times New Roman" w:cs="Times New Roman"/>
          <w:szCs w:val="24"/>
        </w:rPr>
        <w:t>Ovlaštene osobe koriste se odgovarajućom tehničkom opremom koja omogućuje evidentiranje mjesta i vremena parkiranja, marke, tipa i registarske oznake vozila te ispisivanje dnevne karte i naloga za plaćanje dnevne karte, a sve u skladu s odredbama općih uvjeta ugovora o korištenju javnih parkirališta s naplatom propisanih ovom odlukom.</w:t>
      </w:r>
    </w:p>
    <w:p w:rsidR="0099681D" w:rsidRPr="006B509D" w:rsidRDefault="007D2844" w:rsidP="0099681D">
      <w:pPr>
        <w:rPr>
          <w:rFonts w:ascii="Times New Roman" w:hAnsi="Times New Roman" w:cs="Times New Roman"/>
          <w:szCs w:val="24"/>
        </w:rPr>
      </w:pPr>
      <w:r w:rsidRPr="006B509D">
        <w:rPr>
          <w:rFonts w:ascii="Times New Roman" w:hAnsi="Times New Roman" w:cs="Times New Roman"/>
          <w:szCs w:val="24"/>
        </w:rPr>
        <w:t xml:space="preserve">(3) Dnevnu kartu i nalog za plaćanje dnevne karte izdaje osoba ovlaštena za nadzor nad parkiranjem. Osoba ovlaštena za nadzor nad parkiranjem dnevnu kartu i nalog za plaćanje dnevne karte pričvršćuje ispod brisača vjetrobranskog stakla vozila. </w:t>
      </w:r>
    </w:p>
    <w:p w:rsidR="007D2844" w:rsidRPr="006B509D" w:rsidRDefault="007D2844" w:rsidP="0099681D">
      <w:pPr>
        <w:rPr>
          <w:rFonts w:ascii="Times New Roman" w:hAnsi="Times New Roman" w:cs="Times New Roman"/>
          <w:szCs w:val="24"/>
        </w:rPr>
      </w:pPr>
      <w:r w:rsidRPr="006B509D">
        <w:rPr>
          <w:rFonts w:ascii="Times New Roman" w:hAnsi="Times New Roman" w:cs="Times New Roman"/>
          <w:szCs w:val="24"/>
        </w:rPr>
        <w:t>(4) Dostavljanje dnevne karte i naloga za plaćanje dnevne karte na način iz stavka (3) ovog članka smatra se urednim i kasnije oštećenje ili uništenje istih ne utječe na valjanost dostavljanja te ne odgađa plaćanje dnevne karte.</w:t>
      </w:r>
    </w:p>
    <w:p w:rsidR="006C3485" w:rsidRPr="006B509D" w:rsidRDefault="006C3485" w:rsidP="0099681D">
      <w:pPr>
        <w:rPr>
          <w:rFonts w:ascii="Times New Roman" w:hAnsi="Times New Roman" w:cs="Times New Roman"/>
          <w:szCs w:val="24"/>
        </w:rPr>
      </w:pPr>
      <w:r w:rsidRPr="006B509D">
        <w:rPr>
          <w:rFonts w:ascii="Times New Roman" w:hAnsi="Times New Roman" w:cs="Times New Roman"/>
          <w:szCs w:val="24"/>
        </w:rPr>
        <w:t xml:space="preserve">(5)  </w:t>
      </w:r>
      <w:r w:rsidR="00D146B2" w:rsidRPr="006B509D">
        <w:rPr>
          <w:rFonts w:ascii="Times New Roman" w:hAnsi="Times New Roman" w:cs="Times New Roman"/>
          <w:szCs w:val="24"/>
        </w:rPr>
        <w:t xml:space="preserve">Osoba ovlaštena za nadzor nad parkiranjem </w:t>
      </w:r>
      <w:r w:rsidRPr="006B509D">
        <w:rPr>
          <w:rFonts w:ascii="Times New Roman" w:hAnsi="Times New Roman" w:cs="Times New Roman"/>
          <w:szCs w:val="24"/>
        </w:rPr>
        <w:t>dužn</w:t>
      </w:r>
      <w:r w:rsidR="00D146B2" w:rsidRPr="006B509D">
        <w:rPr>
          <w:rFonts w:ascii="Times New Roman" w:hAnsi="Times New Roman" w:cs="Times New Roman"/>
          <w:szCs w:val="24"/>
        </w:rPr>
        <w:t>a</w:t>
      </w:r>
      <w:r w:rsidRPr="006B509D">
        <w:rPr>
          <w:rFonts w:ascii="Times New Roman" w:hAnsi="Times New Roman" w:cs="Times New Roman"/>
          <w:szCs w:val="24"/>
        </w:rPr>
        <w:t xml:space="preserve"> je na prednje </w:t>
      </w:r>
      <w:r w:rsidR="004944F2" w:rsidRPr="006B509D">
        <w:rPr>
          <w:rFonts w:ascii="Times New Roman" w:hAnsi="Times New Roman" w:cs="Times New Roman"/>
          <w:szCs w:val="24"/>
        </w:rPr>
        <w:t xml:space="preserve">vjetrobransko </w:t>
      </w:r>
      <w:r w:rsidRPr="006B509D">
        <w:rPr>
          <w:rFonts w:ascii="Times New Roman" w:hAnsi="Times New Roman" w:cs="Times New Roman"/>
          <w:szCs w:val="24"/>
        </w:rPr>
        <w:t xml:space="preserve">staklo ili drugo vidno mjesto staviti </w:t>
      </w:r>
      <w:r w:rsidR="00D146B2" w:rsidRPr="006B509D">
        <w:rPr>
          <w:rFonts w:ascii="Times New Roman" w:hAnsi="Times New Roman" w:cs="Times New Roman"/>
          <w:szCs w:val="24"/>
        </w:rPr>
        <w:t>i obavijest</w:t>
      </w:r>
      <w:r w:rsidRPr="006B509D">
        <w:rPr>
          <w:rFonts w:ascii="Times New Roman" w:hAnsi="Times New Roman" w:cs="Times New Roman"/>
          <w:szCs w:val="24"/>
        </w:rPr>
        <w:t xml:space="preserve"> da će</w:t>
      </w:r>
      <w:r w:rsidR="00D146B2" w:rsidRPr="006B509D">
        <w:rPr>
          <w:rFonts w:ascii="Times New Roman" w:hAnsi="Times New Roman" w:cs="Times New Roman"/>
          <w:szCs w:val="24"/>
        </w:rPr>
        <w:t xml:space="preserve"> se protiv korisnika </w:t>
      </w:r>
      <w:r w:rsidR="00D0797C" w:rsidRPr="006B509D">
        <w:rPr>
          <w:rFonts w:ascii="Times New Roman" w:hAnsi="Times New Roman" w:cs="Times New Roman"/>
          <w:szCs w:val="24"/>
        </w:rPr>
        <w:t xml:space="preserve">koji čini povredu odredbi uvjeta korištenja javnog parkirališta propisanih ovom Odlukom </w:t>
      </w:r>
      <w:r w:rsidR="00D146B2" w:rsidRPr="006B509D">
        <w:rPr>
          <w:rFonts w:ascii="Times New Roman" w:hAnsi="Times New Roman" w:cs="Times New Roman"/>
          <w:szCs w:val="24"/>
        </w:rPr>
        <w:t>pokrenuti</w:t>
      </w:r>
      <w:r w:rsidRPr="006B509D">
        <w:rPr>
          <w:rFonts w:ascii="Times New Roman" w:hAnsi="Times New Roman" w:cs="Times New Roman"/>
          <w:szCs w:val="24"/>
        </w:rPr>
        <w:t xml:space="preserve"> prekršajni postupak s uputom što vozač treba učiniti.</w:t>
      </w:r>
    </w:p>
    <w:p w:rsidR="00D0797C" w:rsidRPr="006B509D" w:rsidRDefault="00D0797C" w:rsidP="00253C7B">
      <w:pPr>
        <w:jc w:val="center"/>
        <w:rPr>
          <w:rFonts w:ascii="Times New Roman" w:hAnsi="Times New Roman" w:cs="Times New Roman"/>
          <w:b/>
          <w:szCs w:val="24"/>
        </w:rPr>
      </w:pPr>
    </w:p>
    <w:p w:rsidR="00B23A84" w:rsidRPr="006B509D" w:rsidRDefault="00B23A84" w:rsidP="00253C7B">
      <w:pPr>
        <w:jc w:val="center"/>
        <w:rPr>
          <w:rFonts w:ascii="Times New Roman" w:hAnsi="Times New Roman" w:cs="Times New Roman"/>
          <w:b/>
          <w:szCs w:val="24"/>
        </w:rPr>
      </w:pPr>
      <w:r w:rsidRPr="006B509D">
        <w:rPr>
          <w:rFonts w:ascii="Times New Roman" w:hAnsi="Times New Roman" w:cs="Times New Roman"/>
          <w:b/>
          <w:szCs w:val="24"/>
        </w:rPr>
        <w:t>Članak 1</w:t>
      </w:r>
      <w:r w:rsidR="0044599F" w:rsidRPr="006B509D">
        <w:rPr>
          <w:rFonts w:ascii="Times New Roman" w:hAnsi="Times New Roman" w:cs="Times New Roman"/>
          <w:b/>
          <w:szCs w:val="24"/>
        </w:rPr>
        <w:t>3</w:t>
      </w:r>
      <w:r w:rsidRPr="006B509D">
        <w:rPr>
          <w:rFonts w:ascii="Times New Roman" w:hAnsi="Times New Roman" w:cs="Times New Roman"/>
          <w:b/>
          <w:szCs w:val="24"/>
        </w:rPr>
        <w:t>.</w:t>
      </w:r>
    </w:p>
    <w:p w:rsidR="007A126F" w:rsidRPr="006B509D" w:rsidRDefault="007A126F" w:rsidP="007A126F">
      <w:pPr>
        <w:rPr>
          <w:rFonts w:ascii="Times New Roman" w:hAnsi="Times New Roman" w:cs="Times New Roman"/>
          <w:szCs w:val="24"/>
        </w:rPr>
      </w:pPr>
      <w:r w:rsidRPr="006B509D">
        <w:rPr>
          <w:rFonts w:ascii="Times New Roman" w:hAnsi="Times New Roman" w:cs="Times New Roman"/>
          <w:szCs w:val="24"/>
        </w:rPr>
        <w:t xml:space="preserve">(1) </w:t>
      </w:r>
      <w:r w:rsidR="00B23A84" w:rsidRPr="006B509D">
        <w:rPr>
          <w:rFonts w:ascii="Times New Roman" w:hAnsi="Times New Roman" w:cs="Times New Roman"/>
          <w:szCs w:val="24"/>
        </w:rPr>
        <w:t xml:space="preserve">Korisnik javnog parkirališta s naplatom koji koristi javno parkiralište prema ugovoru o parkiranju uz korištenje dnevne karte dužan je platiti </w:t>
      </w:r>
      <w:r w:rsidR="00A42298" w:rsidRPr="006B509D">
        <w:rPr>
          <w:rFonts w:ascii="Times New Roman" w:hAnsi="Times New Roman" w:cs="Times New Roman"/>
          <w:szCs w:val="24"/>
        </w:rPr>
        <w:t>u</w:t>
      </w:r>
      <w:r w:rsidR="00F71588" w:rsidRPr="006B509D">
        <w:rPr>
          <w:rFonts w:ascii="Times New Roman" w:hAnsi="Times New Roman" w:cs="Times New Roman"/>
          <w:szCs w:val="24"/>
        </w:rPr>
        <w:t>naprijed ili u</w:t>
      </w:r>
      <w:r w:rsidR="00A42298" w:rsidRPr="006B509D">
        <w:rPr>
          <w:rFonts w:ascii="Times New Roman" w:hAnsi="Times New Roman" w:cs="Times New Roman"/>
          <w:szCs w:val="24"/>
        </w:rPr>
        <w:t xml:space="preserve"> roku od 10 minuta</w:t>
      </w:r>
      <w:r w:rsidR="004B7077" w:rsidRPr="006B509D">
        <w:rPr>
          <w:rFonts w:ascii="Times New Roman" w:hAnsi="Times New Roman" w:cs="Times New Roman"/>
          <w:szCs w:val="24"/>
        </w:rPr>
        <w:t xml:space="preserve"> </w:t>
      </w:r>
      <w:r w:rsidR="00F71588" w:rsidRPr="006B509D">
        <w:rPr>
          <w:rFonts w:ascii="Times New Roman" w:hAnsi="Times New Roman" w:cs="Times New Roman"/>
          <w:szCs w:val="24"/>
        </w:rPr>
        <w:t>od dolaska korisnika na javno parkirališno mjesto,</w:t>
      </w:r>
      <w:r w:rsidR="00B23A84" w:rsidRPr="006B509D">
        <w:rPr>
          <w:rFonts w:ascii="Times New Roman" w:hAnsi="Times New Roman" w:cs="Times New Roman"/>
          <w:szCs w:val="24"/>
        </w:rPr>
        <w:t xml:space="preserve"> </w:t>
      </w:r>
    </w:p>
    <w:p w:rsidR="00087115" w:rsidRPr="006B509D" w:rsidRDefault="007A126F" w:rsidP="00C96273">
      <w:pPr>
        <w:spacing w:after="200"/>
        <w:rPr>
          <w:rFonts w:ascii="Times New Roman" w:hAnsi="Times New Roman" w:cs="Times New Roman"/>
          <w:szCs w:val="24"/>
        </w:rPr>
      </w:pPr>
      <w:r w:rsidRPr="006B509D">
        <w:rPr>
          <w:rFonts w:ascii="Times New Roman" w:hAnsi="Times New Roman" w:cs="Times New Roman"/>
          <w:szCs w:val="24"/>
        </w:rPr>
        <w:t xml:space="preserve">(2) </w:t>
      </w:r>
      <w:r w:rsidR="004B7077" w:rsidRPr="006B509D">
        <w:rPr>
          <w:rFonts w:ascii="Times New Roman" w:hAnsi="Times New Roman" w:cs="Times New Roman"/>
          <w:szCs w:val="24"/>
        </w:rPr>
        <w:t>Ako d</w:t>
      </w:r>
      <w:r w:rsidR="00D40398" w:rsidRPr="006B509D">
        <w:rPr>
          <w:rFonts w:ascii="Times New Roman" w:hAnsi="Times New Roman" w:cs="Times New Roman"/>
          <w:szCs w:val="24"/>
        </w:rPr>
        <w:t xml:space="preserve">okaz o uplati </w:t>
      </w:r>
      <w:r w:rsidR="008A70AD" w:rsidRPr="006B509D">
        <w:rPr>
          <w:rFonts w:ascii="Times New Roman" w:hAnsi="Times New Roman" w:cs="Times New Roman"/>
          <w:szCs w:val="24"/>
        </w:rPr>
        <w:t xml:space="preserve">dnevne karte </w:t>
      </w:r>
      <w:r w:rsidR="004B7077" w:rsidRPr="006B509D">
        <w:rPr>
          <w:rFonts w:ascii="Times New Roman" w:hAnsi="Times New Roman" w:cs="Times New Roman"/>
          <w:szCs w:val="24"/>
        </w:rPr>
        <w:t xml:space="preserve">korisnik </w:t>
      </w:r>
      <w:r w:rsidR="00D40398" w:rsidRPr="006B509D">
        <w:rPr>
          <w:rFonts w:ascii="Times New Roman" w:hAnsi="Times New Roman" w:cs="Times New Roman"/>
          <w:szCs w:val="24"/>
        </w:rPr>
        <w:t xml:space="preserve">uredno dostavi </w:t>
      </w:r>
      <w:r w:rsidR="008A70AD" w:rsidRPr="006B509D">
        <w:rPr>
          <w:rFonts w:ascii="Times New Roman" w:hAnsi="Times New Roman" w:cs="Times New Roman"/>
          <w:szCs w:val="24"/>
        </w:rPr>
        <w:t xml:space="preserve">Organizatoru </w:t>
      </w:r>
      <w:r w:rsidR="00D40398" w:rsidRPr="006B509D">
        <w:rPr>
          <w:rFonts w:ascii="Times New Roman" w:hAnsi="Times New Roman" w:cs="Times New Roman"/>
          <w:szCs w:val="24"/>
        </w:rPr>
        <w:t xml:space="preserve">u istom </w:t>
      </w:r>
      <w:r w:rsidR="00E338F4" w:rsidRPr="006B509D">
        <w:rPr>
          <w:rFonts w:ascii="Times New Roman" w:hAnsi="Times New Roman" w:cs="Times New Roman"/>
          <w:szCs w:val="24"/>
        </w:rPr>
        <w:t xml:space="preserve">radnom </w:t>
      </w:r>
      <w:r w:rsidR="00D40398" w:rsidRPr="006B509D">
        <w:rPr>
          <w:rFonts w:ascii="Times New Roman" w:hAnsi="Times New Roman" w:cs="Times New Roman"/>
          <w:szCs w:val="24"/>
        </w:rPr>
        <w:t xml:space="preserve">danu </w:t>
      </w:r>
      <w:r w:rsidR="008A70AD" w:rsidRPr="006B509D">
        <w:rPr>
          <w:rFonts w:ascii="Times New Roman" w:hAnsi="Times New Roman" w:cs="Times New Roman"/>
          <w:szCs w:val="24"/>
        </w:rPr>
        <w:t>kada je izdana dnevna karta parkiranja, u tom</w:t>
      </w:r>
      <w:r w:rsidR="00D40398" w:rsidRPr="006B509D">
        <w:rPr>
          <w:rFonts w:ascii="Times New Roman" w:hAnsi="Times New Roman" w:cs="Times New Roman"/>
          <w:szCs w:val="24"/>
        </w:rPr>
        <w:t xml:space="preserve"> slučaju </w:t>
      </w:r>
      <w:r w:rsidR="00463842" w:rsidRPr="006B509D">
        <w:rPr>
          <w:rFonts w:ascii="Times New Roman" w:hAnsi="Times New Roman" w:cs="Times New Roman"/>
          <w:szCs w:val="24"/>
        </w:rPr>
        <w:t>Organizator parkiranja korisniku</w:t>
      </w:r>
      <w:r w:rsidR="00F137E4" w:rsidRPr="006B509D">
        <w:rPr>
          <w:rFonts w:ascii="Times New Roman" w:hAnsi="Times New Roman" w:cs="Times New Roman"/>
          <w:szCs w:val="24"/>
        </w:rPr>
        <w:t xml:space="preserve"> </w:t>
      </w:r>
      <w:r w:rsidR="00EC1C51" w:rsidRPr="006B509D">
        <w:rPr>
          <w:rFonts w:ascii="Times New Roman" w:hAnsi="Times New Roman" w:cs="Times New Roman"/>
          <w:szCs w:val="24"/>
        </w:rPr>
        <w:t xml:space="preserve">može poništiti </w:t>
      </w:r>
      <w:r w:rsidR="00D40398" w:rsidRPr="006B509D">
        <w:rPr>
          <w:rFonts w:ascii="Times New Roman" w:hAnsi="Times New Roman" w:cs="Times New Roman"/>
          <w:szCs w:val="24"/>
        </w:rPr>
        <w:t>obavijest o pokretanju prekršajnog postupka</w:t>
      </w:r>
      <w:r w:rsidR="00EC1C51" w:rsidRPr="006B509D">
        <w:rPr>
          <w:rFonts w:ascii="Times New Roman" w:hAnsi="Times New Roman" w:cs="Times New Roman"/>
          <w:szCs w:val="24"/>
        </w:rPr>
        <w:t>.</w:t>
      </w:r>
    </w:p>
    <w:p w:rsidR="00087115" w:rsidRPr="006B509D" w:rsidRDefault="00087115" w:rsidP="00253C7B">
      <w:pPr>
        <w:jc w:val="center"/>
        <w:rPr>
          <w:rFonts w:ascii="Times New Roman" w:hAnsi="Times New Roman" w:cs="Times New Roman"/>
          <w:b/>
          <w:szCs w:val="24"/>
        </w:rPr>
      </w:pPr>
    </w:p>
    <w:p w:rsidR="00B23A84" w:rsidRPr="006B509D" w:rsidRDefault="00B23A84" w:rsidP="00253C7B">
      <w:pPr>
        <w:jc w:val="center"/>
        <w:rPr>
          <w:rFonts w:ascii="Times New Roman" w:hAnsi="Times New Roman" w:cs="Times New Roman"/>
          <w:b/>
          <w:szCs w:val="24"/>
        </w:rPr>
      </w:pPr>
      <w:r w:rsidRPr="006B509D">
        <w:rPr>
          <w:rFonts w:ascii="Times New Roman" w:hAnsi="Times New Roman" w:cs="Times New Roman"/>
          <w:b/>
          <w:szCs w:val="24"/>
        </w:rPr>
        <w:t>Članak 1</w:t>
      </w:r>
      <w:r w:rsidR="0044599F" w:rsidRPr="006B509D">
        <w:rPr>
          <w:rFonts w:ascii="Times New Roman" w:hAnsi="Times New Roman" w:cs="Times New Roman"/>
          <w:b/>
          <w:szCs w:val="24"/>
        </w:rPr>
        <w:t>4</w:t>
      </w:r>
      <w:r w:rsidRPr="006B509D">
        <w:rPr>
          <w:rFonts w:ascii="Times New Roman" w:hAnsi="Times New Roman" w:cs="Times New Roman"/>
          <w:b/>
          <w:szCs w:val="24"/>
        </w:rPr>
        <w:t>.</w:t>
      </w:r>
    </w:p>
    <w:p w:rsidR="00B23A84" w:rsidRPr="006B509D" w:rsidRDefault="00B23A84" w:rsidP="0099681D">
      <w:pPr>
        <w:rPr>
          <w:rFonts w:ascii="Times New Roman" w:hAnsi="Times New Roman" w:cs="Times New Roman"/>
          <w:szCs w:val="24"/>
        </w:rPr>
      </w:pPr>
      <w:r w:rsidRPr="006B509D">
        <w:rPr>
          <w:rFonts w:ascii="Times New Roman" w:hAnsi="Times New Roman" w:cs="Times New Roman"/>
          <w:szCs w:val="24"/>
        </w:rPr>
        <w:t>(1) Ako korisnik javnog parkirališta s naplatom ne plati dnevnu kartu u roku iz članka 1</w:t>
      </w:r>
      <w:r w:rsidR="00E03F28" w:rsidRPr="006B509D">
        <w:rPr>
          <w:rFonts w:ascii="Times New Roman" w:hAnsi="Times New Roman" w:cs="Times New Roman"/>
          <w:szCs w:val="24"/>
        </w:rPr>
        <w:t>3</w:t>
      </w:r>
      <w:r w:rsidRPr="006B509D">
        <w:rPr>
          <w:rFonts w:ascii="Times New Roman" w:hAnsi="Times New Roman" w:cs="Times New Roman"/>
          <w:szCs w:val="24"/>
        </w:rPr>
        <w:t>.</w:t>
      </w:r>
      <w:r w:rsidR="00F137E4" w:rsidRPr="006B509D">
        <w:rPr>
          <w:rFonts w:ascii="Times New Roman" w:hAnsi="Times New Roman" w:cs="Times New Roman"/>
          <w:szCs w:val="24"/>
        </w:rPr>
        <w:t xml:space="preserve"> </w:t>
      </w:r>
      <w:r w:rsidRPr="006B509D">
        <w:rPr>
          <w:rFonts w:ascii="Times New Roman" w:hAnsi="Times New Roman" w:cs="Times New Roman"/>
          <w:szCs w:val="24"/>
        </w:rPr>
        <w:t>ove Odluke, dužan je, osim iznosa dnevne karte</w:t>
      </w:r>
      <w:r w:rsidR="00E13848" w:rsidRPr="006B509D">
        <w:rPr>
          <w:rFonts w:ascii="Times New Roman" w:hAnsi="Times New Roman" w:cs="Times New Roman"/>
          <w:szCs w:val="24"/>
        </w:rPr>
        <w:t xml:space="preserve"> </w:t>
      </w:r>
      <w:r w:rsidRPr="006B509D">
        <w:rPr>
          <w:rFonts w:ascii="Times New Roman" w:hAnsi="Times New Roman" w:cs="Times New Roman"/>
          <w:szCs w:val="24"/>
        </w:rPr>
        <w:t>platiti i stvarne troškove te zakonsku zateznu kamatu</w:t>
      </w:r>
      <w:r w:rsidRPr="003806A8">
        <w:rPr>
          <w:rFonts w:ascii="Times New Roman" w:hAnsi="Times New Roman" w:cs="Times New Roman"/>
          <w:szCs w:val="24"/>
        </w:rPr>
        <w:t xml:space="preserve">, </w:t>
      </w:r>
      <w:r w:rsidR="00B94DE4" w:rsidRPr="003806A8">
        <w:rPr>
          <w:rFonts w:ascii="Times New Roman" w:hAnsi="Times New Roman" w:cs="Times New Roman"/>
          <w:szCs w:val="24"/>
        </w:rPr>
        <w:t>te će o navedenom u nalogu biti upozoren.</w:t>
      </w:r>
    </w:p>
    <w:p w:rsidR="00230118" w:rsidRPr="006B509D" w:rsidRDefault="00B23A84" w:rsidP="0099681D">
      <w:pPr>
        <w:rPr>
          <w:rFonts w:ascii="Times New Roman" w:hAnsi="Times New Roman" w:cs="Times New Roman"/>
          <w:szCs w:val="24"/>
        </w:rPr>
      </w:pPr>
      <w:r w:rsidRPr="006B509D">
        <w:rPr>
          <w:rFonts w:ascii="Times New Roman" w:hAnsi="Times New Roman" w:cs="Times New Roman"/>
          <w:szCs w:val="24"/>
        </w:rPr>
        <w:t>(2) Ako korisnik javnog parkirališta s naplatom ne plati u danim rokovima</w:t>
      </w:r>
      <w:r w:rsidR="0062307A" w:rsidRPr="006B509D">
        <w:rPr>
          <w:rFonts w:ascii="Times New Roman" w:hAnsi="Times New Roman" w:cs="Times New Roman"/>
          <w:szCs w:val="24"/>
        </w:rPr>
        <w:t xml:space="preserve"> dnevnu kartu</w:t>
      </w:r>
      <w:r w:rsidRPr="006B509D">
        <w:rPr>
          <w:rFonts w:ascii="Times New Roman" w:hAnsi="Times New Roman" w:cs="Times New Roman"/>
          <w:szCs w:val="24"/>
        </w:rPr>
        <w:t>, Organizator park</w:t>
      </w:r>
      <w:r w:rsidR="00F137E4" w:rsidRPr="006B509D">
        <w:rPr>
          <w:rFonts w:ascii="Times New Roman" w:hAnsi="Times New Roman" w:cs="Times New Roman"/>
          <w:szCs w:val="24"/>
        </w:rPr>
        <w:t xml:space="preserve">iranja pokrenut će protiv </w:t>
      </w:r>
      <w:r w:rsidR="00BC7CB0" w:rsidRPr="006B509D">
        <w:rPr>
          <w:rFonts w:ascii="Times New Roman" w:hAnsi="Times New Roman" w:cs="Times New Roman"/>
          <w:szCs w:val="24"/>
        </w:rPr>
        <w:t>korisnika</w:t>
      </w:r>
      <w:r w:rsidRPr="006B509D">
        <w:rPr>
          <w:rFonts w:ascii="Times New Roman" w:hAnsi="Times New Roman" w:cs="Times New Roman"/>
          <w:szCs w:val="24"/>
        </w:rPr>
        <w:t xml:space="preserve"> </w:t>
      </w:r>
      <w:r w:rsidR="008E5822" w:rsidRPr="006B509D">
        <w:rPr>
          <w:rFonts w:ascii="Times New Roman" w:hAnsi="Times New Roman" w:cs="Times New Roman"/>
          <w:szCs w:val="24"/>
        </w:rPr>
        <w:t xml:space="preserve">i </w:t>
      </w:r>
      <w:r w:rsidR="00F137E4" w:rsidRPr="006B509D">
        <w:rPr>
          <w:rFonts w:ascii="Times New Roman" w:hAnsi="Times New Roman" w:cs="Times New Roman"/>
          <w:szCs w:val="24"/>
        </w:rPr>
        <w:t>prekršajni</w:t>
      </w:r>
      <w:r w:rsidR="00230118" w:rsidRPr="006B509D">
        <w:rPr>
          <w:rFonts w:ascii="Times New Roman" w:hAnsi="Times New Roman" w:cs="Times New Roman"/>
          <w:szCs w:val="24"/>
        </w:rPr>
        <w:t xml:space="preserve"> postupak.</w:t>
      </w:r>
    </w:p>
    <w:p w:rsidR="00230118" w:rsidRPr="006B509D" w:rsidRDefault="00230118" w:rsidP="0099681D">
      <w:pPr>
        <w:rPr>
          <w:rFonts w:ascii="Times New Roman" w:hAnsi="Times New Roman" w:cs="Times New Roman"/>
          <w:szCs w:val="24"/>
        </w:rPr>
      </w:pPr>
    </w:p>
    <w:p w:rsidR="0006124B" w:rsidRDefault="0006124B" w:rsidP="004D20F2">
      <w:pPr>
        <w:jc w:val="center"/>
        <w:rPr>
          <w:rFonts w:ascii="Times New Roman" w:hAnsi="Times New Roman" w:cs="Times New Roman"/>
          <w:b/>
          <w:szCs w:val="24"/>
        </w:rPr>
      </w:pPr>
    </w:p>
    <w:p w:rsidR="00B23A84" w:rsidRPr="006B509D" w:rsidRDefault="00230118" w:rsidP="004D20F2">
      <w:pPr>
        <w:jc w:val="center"/>
        <w:rPr>
          <w:rFonts w:ascii="Times New Roman" w:hAnsi="Times New Roman" w:cs="Times New Roman"/>
          <w:szCs w:val="24"/>
        </w:rPr>
      </w:pPr>
      <w:r w:rsidRPr="006B509D">
        <w:rPr>
          <w:rFonts w:ascii="Times New Roman" w:hAnsi="Times New Roman" w:cs="Times New Roman"/>
          <w:b/>
          <w:szCs w:val="24"/>
        </w:rPr>
        <w:lastRenderedPageBreak/>
        <w:t>Članak 1</w:t>
      </w:r>
      <w:r w:rsidR="0044599F" w:rsidRPr="006B509D">
        <w:rPr>
          <w:rFonts w:ascii="Times New Roman" w:hAnsi="Times New Roman" w:cs="Times New Roman"/>
          <w:b/>
          <w:szCs w:val="24"/>
        </w:rPr>
        <w:t>5</w:t>
      </w:r>
      <w:r w:rsidRPr="006B509D">
        <w:rPr>
          <w:rFonts w:ascii="Times New Roman" w:hAnsi="Times New Roman" w:cs="Times New Roman"/>
          <w:b/>
          <w:szCs w:val="24"/>
        </w:rPr>
        <w:t>.</w:t>
      </w:r>
    </w:p>
    <w:p w:rsidR="00230118" w:rsidRPr="006B509D" w:rsidRDefault="00230118" w:rsidP="0099681D">
      <w:pPr>
        <w:rPr>
          <w:rFonts w:ascii="Times New Roman" w:hAnsi="Times New Roman" w:cs="Times New Roman"/>
          <w:szCs w:val="24"/>
        </w:rPr>
      </w:pPr>
      <w:r w:rsidRPr="006B509D">
        <w:rPr>
          <w:rFonts w:ascii="Times New Roman" w:hAnsi="Times New Roman" w:cs="Times New Roman"/>
          <w:szCs w:val="24"/>
        </w:rPr>
        <w:t xml:space="preserve">Korisnikom javnog parkirališta s naplatom koji podliježe plaćanju dnevne karte smatra se vlasnik vozila koji je evidentiran u odgovarajućim evidencijama </w:t>
      </w:r>
      <w:r w:rsidR="003806A8" w:rsidRPr="003806A8">
        <w:rPr>
          <w:rFonts w:ascii="Times New Roman" w:hAnsi="Times New Roman" w:cs="Times New Roman"/>
          <w:szCs w:val="24"/>
        </w:rPr>
        <w:t>Agencij</w:t>
      </w:r>
      <w:r w:rsidR="003806A8">
        <w:rPr>
          <w:rFonts w:ascii="Times New Roman" w:hAnsi="Times New Roman" w:cs="Times New Roman"/>
          <w:szCs w:val="24"/>
        </w:rPr>
        <w:t>e</w:t>
      </w:r>
      <w:r w:rsidR="003806A8" w:rsidRPr="003806A8">
        <w:rPr>
          <w:rFonts w:ascii="Times New Roman" w:hAnsi="Times New Roman" w:cs="Times New Roman"/>
          <w:szCs w:val="24"/>
        </w:rPr>
        <w:t xml:space="preserve"> za </w:t>
      </w:r>
      <w:proofErr w:type="spellStart"/>
      <w:r w:rsidR="003806A8" w:rsidRPr="003806A8">
        <w:rPr>
          <w:rFonts w:ascii="Times New Roman" w:hAnsi="Times New Roman" w:cs="Times New Roman"/>
          <w:szCs w:val="24"/>
        </w:rPr>
        <w:t>identifikacione</w:t>
      </w:r>
      <w:proofErr w:type="spellEnd"/>
      <w:r w:rsidR="003806A8" w:rsidRPr="003806A8">
        <w:rPr>
          <w:rFonts w:ascii="Times New Roman" w:hAnsi="Times New Roman" w:cs="Times New Roman"/>
          <w:szCs w:val="24"/>
        </w:rPr>
        <w:t xml:space="preserve"> dokumente, evidenciju i razmjenu podataka B i H (IDDEEA)</w:t>
      </w:r>
      <w:r w:rsidR="003806A8">
        <w:rPr>
          <w:rFonts w:ascii="Times New Roman" w:hAnsi="Times New Roman" w:cs="Times New Roman"/>
          <w:szCs w:val="24"/>
        </w:rPr>
        <w:t xml:space="preserve">, </w:t>
      </w:r>
      <w:r w:rsidRPr="006B509D">
        <w:rPr>
          <w:rFonts w:ascii="Times New Roman" w:hAnsi="Times New Roman" w:cs="Times New Roman"/>
          <w:szCs w:val="24"/>
        </w:rPr>
        <w:t>prema registracijskoj oznaci vozila, a za vozila koja nisu evidentirana vlasnik vozila utvrđuje se na drugi način.</w:t>
      </w:r>
    </w:p>
    <w:p w:rsidR="00FF4AA5" w:rsidRPr="006B509D" w:rsidRDefault="00FF4AA5" w:rsidP="0099681D">
      <w:pPr>
        <w:rPr>
          <w:rFonts w:ascii="Times New Roman" w:hAnsi="Times New Roman" w:cs="Times New Roman"/>
          <w:szCs w:val="24"/>
        </w:rPr>
      </w:pPr>
    </w:p>
    <w:p w:rsidR="00230118" w:rsidRPr="006B509D" w:rsidRDefault="00230118" w:rsidP="00253C7B">
      <w:pPr>
        <w:jc w:val="center"/>
        <w:rPr>
          <w:rFonts w:ascii="Times New Roman" w:hAnsi="Times New Roman" w:cs="Times New Roman"/>
          <w:b/>
          <w:szCs w:val="24"/>
        </w:rPr>
      </w:pPr>
      <w:r w:rsidRPr="006B509D">
        <w:rPr>
          <w:rFonts w:ascii="Times New Roman" w:hAnsi="Times New Roman" w:cs="Times New Roman"/>
          <w:b/>
          <w:szCs w:val="24"/>
        </w:rPr>
        <w:t>Članak 1</w:t>
      </w:r>
      <w:r w:rsidR="0044599F" w:rsidRPr="006B509D">
        <w:rPr>
          <w:rFonts w:ascii="Times New Roman" w:hAnsi="Times New Roman" w:cs="Times New Roman"/>
          <w:b/>
          <w:szCs w:val="24"/>
        </w:rPr>
        <w:t>6</w:t>
      </w:r>
      <w:r w:rsidRPr="006B509D">
        <w:rPr>
          <w:rFonts w:ascii="Times New Roman" w:hAnsi="Times New Roman" w:cs="Times New Roman"/>
          <w:b/>
          <w:szCs w:val="24"/>
        </w:rPr>
        <w:t>.</w:t>
      </w:r>
    </w:p>
    <w:p w:rsidR="00230118" w:rsidRPr="006B509D" w:rsidRDefault="00230118" w:rsidP="0099681D">
      <w:pPr>
        <w:rPr>
          <w:rFonts w:ascii="Times New Roman" w:hAnsi="Times New Roman" w:cs="Times New Roman"/>
          <w:szCs w:val="24"/>
        </w:rPr>
      </w:pPr>
      <w:r w:rsidRPr="006B509D">
        <w:rPr>
          <w:rFonts w:ascii="Times New Roman" w:hAnsi="Times New Roman" w:cs="Times New Roman"/>
          <w:szCs w:val="24"/>
        </w:rPr>
        <w:t>(1)</w:t>
      </w:r>
      <w:r w:rsidR="00B44716" w:rsidRPr="006B509D">
        <w:rPr>
          <w:rFonts w:ascii="Times New Roman" w:hAnsi="Times New Roman" w:cs="Times New Roman"/>
          <w:szCs w:val="24"/>
        </w:rPr>
        <w:t xml:space="preserve"> </w:t>
      </w:r>
      <w:r w:rsidRPr="006B509D">
        <w:rPr>
          <w:rFonts w:ascii="Times New Roman" w:hAnsi="Times New Roman" w:cs="Times New Roman"/>
          <w:szCs w:val="24"/>
        </w:rPr>
        <w:t>Organizator parkiranja može blokirati vozil</w:t>
      </w:r>
      <w:r w:rsidR="00E13848" w:rsidRPr="006B509D">
        <w:rPr>
          <w:rFonts w:ascii="Times New Roman" w:hAnsi="Times New Roman" w:cs="Times New Roman"/>
          <w:szCs w:val="24"/>
        </w:rPr>
        <w:t xml:space="preserve">o napravom za blokiranje kotača </w:t>
      </w:r>
      <w:r w:rsidR="000B7CA3" w:rsidRPr="006B509D">
        <w:rPr>
          <w:rFonts w:ascii="Times New Roman" w:hAnsi="Times New Roman" w:cs="Times New Roman"/>
          <w:szCs w:val="24"/>
        </w:rPr>
        <w:t xml:space="preserve">(„kandže“) </w:t>
      </w:r>
      <w:r w:rsidRPr="006B509D">
        <w:rPr>
          <w:rFonts w:ascii="Times New Roman" w:hAnsi="Times New Roman" w:cs="Times New Roman"/>
          <w:szCs w:val="24"/>
        </w:rPr>
        <w:t>i to:</w:t>
      </w:r>
    </w:p>
    <w:p w:rsidR="000B7CA3" w:rsidRPr="006B509D" w:rsidRDefault="00230118" w:rsidP="0099681D">
      <w:pPr>
        <w:rPr>
          <w:rFonts w:ascii="Times New Roman" w:hAnsi="Times New Roman" w:cs="Times New Roman"/>
          <w:szCs w:val="24"/>
        </w:rPr>
      </w:pPr>
      <w:r w:rsidRPr="006B509D">
        <w:rPr>
          <w:rFonts w:ascii="Times New Roman" w:hAnsi="Times New Roman" w:cs="Times New Roman"/>
          <w:szCs w:val="24"/>
        </w:rPr>
        <w:t xml:space="preserve">      </w:t>
      </w:r>
      <w:r w:rsidRPr="003806A8">
        <w:rPr>
          <w:rFonts w:ascii="Times New Roman" w:hAnsi="Times New Roman" w:cs="Times New Roman"/>
          <w:szCs w:val="24"/>
        </w:rPr>
        <w:t>-</w:t>
      </w:r>
      <w:r w:rsidR="000B7CA3" w:rsidRPr="003806A8">
        <w:rPr>
          <w:rFonts w:ascii="Times New Roman" w:hAnsi="Times New Roman" w:cs="Times New Roman"/>
          <w:szCs w:val="24"/>
        </w:rPr>
        <w:t xml:space="preserve"> </w:t>
      </w:r>
      <w:r w:rsidR="0006124B" w:rsidRPr="003806A8">
        <w:rPr>
          <w:rFonts w:ascii="Times New Roman" w:hAnsi="Times New Roman" w:cs="Times New Roman"/>
          <w:szCs w:val="24"/>
        </w:rPr>
        <w:t>Vozilo koje k</w:t>
      </w:r>
      <w:r w:rsidR="000B7CA3" w:rsidRPr="003806A8">
        <w:rPr>
          <w:rFonts w:ascii="Times New Roman" w:hAnsi="Times New Roman" w:cs="Times New Roman"/>
          <w:szCs w:val="24"/>
        </w:rPr>
        <w:t>oristi javno parkiralište</w:t>
      </w:r>
      <w:r w:rsidR="00D76D68" w:rsidRPr="003806A8">
        <w:rPr>
          <w:rFonts w:ascii="Times New Roman" w:hAnsi="Times New Roman" w:cs="Times New Roman"/>
          <w:szCs w:val="24"/>
        </w:rPr>
        <w:t xml:space="preserve"> s naplatom u suprotnosti sa člankom </w:t>
      </w:r>
      <w:r w:rsidR="000B7CA3" w:rsidRPr="003806A8">
        <w:rPr>
          <w:rFonts w:ascii="Times New Roman" w:hAnsi="Times New Roman" w:cs="Times New Roman"/>
          <w:szCs w:val="24"/>
        </w:rPr>
        <w:t>1</w:t>
      </w:r>
      <w:r w:rsidR="00E03F28" w:rsidRPr="003806A8">
        <w:rPr>
          <w:rFonts w:ascii="Times New Roman" w:hAnsi="Times New Roman" w:cs="Times New Roman"/>
          <w:szCs w:val="24"/>
        </w:rPr>
        <w:t>3</w:t>
      </w:r>
      <w:r w:rsidR="008F7332" w:rsidRPr="003806A8">
        <w:rPr>
          <w:rFonts w:ascii="Times New Roman" w:hAnsi="Times New Roman" w:cs="Times New Roman"/>
          <w:szCs w:val="24"/>
        </w:rPr>
        <w:t>.</w:t>
      </w:r>
      <w:r w:rsidR="00D76D68" w:rsidRPr="003806A8">
        <w:rPr>
          <w:rFonts w:ascii="Times New Roman" w:hAnsi="Times New Roman" w:cs="Times New Roman"/>
          <w:szCs w:val="24"/>
        </w:rPr>
        <w:t xml:space="preserve"> i člankom </w:t>
      </w:r>
      <w:r w:rsidR="000B7CA3" w:rsidRPr="003806A8">
        <w:rPr>
          <w:rFonts w:ascii="Times New Roman" w:hAnsi="Times New Roman" w:cs="Times New Roman"/>
          <w:szCs w:val="24"/>
        </w:rPr>
        <w:t>2</w:t>
      </w:r>
      <w:r w:rsidR="008F7332" w:rsidRPr="003806A8">
        <w:rPr>
          <w:rFonts w:ascii="Times New Roman" w:hAnsi="Times New Roman" w:cs="Times New Roman"/>
          <w:szCs w:val="24"/>
        </w:rPr>
        <w:t>3.</w:t>
      </w:r>
      <w:r w:rsidR="000B7CA3" w:rsidRPr="003806A8">
        <w:rPr>
          <w:rFonts w:ascii="Times New Roman" w:hAnsi="Times New Roman" w:cs="Times New Roman"/>
          <w:szCs w:val="24"/>
        </w:rPr>
        <w:t xml:space="preserve"> ove Odluke,</w:t>
      </w:r>
      <w:r w:rsidR="000B7CA3" w:rsidRPr="006B509D">
        <w:rPr>
          <w:rFonts w:ascii="Times New Roman" w:hAnsi="Times New Roman" w:cs="Times New Roman"/>
          <w:szCs w:val="24"/>
        </w:rPr>
        <w:t xml:space="preserve">      </w:t>
      </w:r>
    </w:p>
    <w:p w:rsidR="00230118" w:rsidRPr="006B509D" w:rsidRDefault="0006124B" w:rsidP="0099681D">
      <w:pPr>
        <w:rPr>
          <w:rFonts w:ascii="Times New Roman" w:hAnsi="Times New Roman" w:cs="Times New Roman"/>
          <w:szCs w:val="24"/>
        </w:rPr>
      </w:pPr>
      <w:r w:rsidRPr="006B509D">
        <w:rPr>
          <w:rFonts w:ascii="Times New Roman" w:hAnsi="Times New Roman" w:cs="Times New Roman"/>
          <w:szCs w:val="24"/>
        </w:rPr>
        <w:t xml:space="preserve"> </w:t>
      </w:r>
      <w:r w:rsidR="00230118" w:rsidRPr="006B509D">
        <w:rPr>
          <w:rFonts w:ascii="Times New Roman" w:hAnsi="Times New Roman" w:cs="Times New Roman"/>
          <w:szCs w:val="24"/>
        </w:rPr>
        <w:t xml:space="preserve">(2) Pri onemogućavanju vozila u daljnjem kretanju posebnim napravama Organizator parkiranja dužan je na prednje </w:t>
      </w:r>
      <w:r w:rsidR="008F7332" w:rsidRPr="006B509D">
        <w:rPr>
          <w:rFonts w:ascii="Times New Roman" w:hAnsi="Times New Roman" w:cs="Times New Roman"/>
          <w:szCs w:val="24"/>
        </w:rPr>
        <w:t xml:space="preserve">vjetrobransko </w:t>
      </w:r>
      <w:r w:rsidR="00230118" w:rsidRPr="006B509D">
        <w:rPr>
          <w:rFonts w:ascii="Times New Roman" w:hAnsi="Times New Roman" w:cs="Times New Roman"/>
          <w:szCs w:val="24"/>
        </w:rPr>
        <w:t>staklo ili drugo vidno mjesto staviti upozorenje da je vozilo blokirano s uputom što vozač mora učiniti.</w:t>
      </w:r>
    </w:p>
    <w:p w:rsidR="00230118" w:rsidRPr="006B509D" w:rsidRDefault="00230118" w:rsidP="0099681D">
      <w:pPr>
        <w:rPr>
          <w:rFonts w:ascii="Times New Roman" w:hAnsi="Times New Roman" w:cs="Times New Roman"/>
          <w:szCs w:val="24"/>
        </w:rPr>
      </w:pPr>
      <w:r w:rsidRPr="006B509D">
        <w:rPr>
          <w:rFonts w:ascii="Times New Roman" w:hAnsi="Times New Roman" w:cs="Times New Roman"/>
          <w:szCs w:val="24"/>
        </w:rPr>
        <w:t>(3) Vozač vozila iz stavka 1.ovog članka dužan je</w:t>
      </w:r>
      <w:r w:rsidR="003806A8">
        <w:rPr>
          <w:rFonts w:ascii="Times New Roman" w:hAnsi="Times New Roman" w:cs="Times New Roman"/>
          <w:szCs w:val="24"/>
        </w:rPr>
        <w:t xml:space="preserve"> </w:t>
      </w:r>
      <w:r w:rsidR="00ED4B67" w:rsidRPr="006B509D">
        <w:rPr>
          <w:rFonts w:ascii="Times New Roman" w:hAnsi="Times New Roman" w:cs="Times New Roman"/>
          <w:szCs w:val="24"/>
        </w:rPr>
        <w:t>Organizatoru parkiranja</w:t>
      </w:r>
      <w:r w:rsidRPr="006B509D">
        <w:rPr>
          <w:rFonts w:ascii="Times New Roman" w:hAnsi="Times New Roman" w:cs="Times New Roman"/>
          <w:szCs w:val="24"/>
        </w:rPr>
        <w:t xml:space="preserve"> podmiriti </w:t>
      </w:r>
      <w:r w:rsidR="00780CA6" w:rsidRPr="006B509D">
        <w:rPr>
          <w:rFonts w:ascii="Times New Roman" w:hAnsi="Times New Roman" w:cs="Times New Roman"/>
          <w:szCs w:val="24"/>
        </w:rPr>
        <w:t>sva dugov</w:t>
      </w:r>
      <w:r w:rsidR="00ED4B67" w:rsidRPr="006B509D">
        <w:rPr>
          <w:rFonts w:ascii="Times New Roman" w:hAnsi="Times New Roman" w:cs="Times New Roman"/>
          <w:szCs w:val="24"/>
        </w:rPr>
        <w:t>anja po izdanim dnevnim kartama, te troškovima blokiranja i deblokiranja vozila.</w:t>
      </w:r>
    </w:p>
    <w:p w:rsidR="00780CA6" w:rsidRPr="006B509D" w:rsidRDefault="00780CA6" w:rsidP="0099681D">
      <w:pPr>
        <w:rPr>
          <w:rFonts w:ascii="Times New Roman" w:hAnsi="Times New Roman" w:cs="Times New Roman"/>
          <w:szCs w:val="24"/>
        </w:rPr>
      </w:pPr>
      <w:r w:rsidRPr="006B509D">
        <w:rPr>
          <w:rFonts w:ascii="Times New Roman" w:hAnsi="Times New Roman" w:cs="Times New Roman"/>
          <w:szCs w:val="24"/>
        </w:rPr>
        <w:t>(4) Naplata dugovanja obavlja se ručno, naplatom dugovanja preko žiro računa Organizatora parkiranja ili naplatom dugovanja na blagajni Organizatora parkiranja.</w:t>
      </w:r>
    </w:p>
    <w:p w:rsidR="00780CA6" w:rsidRPr="006B509D" w:rsidRDefault="00780CA6" w:rsidP="0099681D">
      <w:pPr>
        <w:rPr>
          <w:rFonts w:ascii="Times New Roman" w:hAnsi="Times New Roman" w:cs="Times New Roman"/>
          <w:szCs w:val="24"/>
        </w:rPr>
      </w:pPr>
      <w:r w:rsidRPr="006B509D">
        <w:rPr>
          <w:rFonts w:ascii="Times New Roman" w:hAnsi="Times New Roman" w:cs="Times New Roman"/>
          <w:szCs w:val="24"/>
        </w:rPr>
        <w:t>(5) Vozilo će biti deblokirano odmah nakon dostavl</w:t>
      </w:r>
      <w:r w:rsidR="006D0060" w:rsidRPr="006B509D">
        <w:rPr>
          <w:rFonts w:ascii="Times New Roman" w:hAnsi="Times New Roman" w:cs="Times New Roman"/>
          <w:szCs w:val="24"/>
        </w:rPr>
        <w:t xml:space="preserve">jenog dokaza o uplati </w:t>
      </w:r>
      <w:r w:rsidR="00ED4B67" w:rsidRPr="006B509D">
        <w:rPr>
          <w:rFonts w:ascii="Times New Roman" w:hAnsi="Times New Roman" w:cs="Times New Roman"/>
          <w:szCs w:val="24"/>
        </w:rPr>
        <w:t xml:space="preserve">ukupnog </w:t>
      </w:r>
      <w:r w:rsidR="006D0060" w:rsidRPr="006B509D">
        <w:rPr>
          <w:rFonts w:ascii="Times New Roman" w:hAnsi="Times New Roman" w:cs="Times New Roman"/>
          <w:szCs w:val="24"/>
        </w:rPr>
        <w:t>dugovanja ili do kraja radnog vremena istog dana kada je vozilo blokirano</w:t>
      </w:r>
      <w:r w:rsidR="00451939">
        <w:rPr>
          <w:rFonts w:ascii="Times New Roman" w:hAnsi="Times New Roman" w:cs="Times New Roman"/>
          <w:szCs w:val="24"/>
        </w:rPr>
        <w:t xml:space="preserve">. </w:t>
      </w:r>
      <w:r w:rsidR="00451939" w:rsidRPr="003806A8">
        <w:rPr>
          <w:rFonts w:ascii="Times New Roman" w:hAnsi="Times New Roman" w:cs="Times New Roman"/>
          <w:szCs w:val="24"/>
        </w:rPr>
        <w:t>U slučaju da se radi o vozilu inozemnih registarskih oznaka uposlenik Organizatora parkiranja će pozvati ovlaštenu službenu osobu PU Mostar radi utvrđivanja identiteta vozača i poduzimanja daljnjih potrebnih mjera i radnji.</w:t>
      </w:r>
    </w:p>
    <w:p w:rsidR="00780CA6" w:rsidRPr="006B509D" w:rsidRDefault="00780CA6" w:rsidP="0099681D">
      <w:pPr>
        <w:rPr>
          <w:rFonts w:ascii="Times New Roman" w:hAnsi="Times New Roman" w:cs="Times New Roman"/>
          <w:szCs w:val="24"/>
        </w:rPr>
      </w:pPr>
      <w:r w:rsidRPr="006B509D">
        <w:rPr>
          <w:rFonts w:ascii="Times New Roman" w:hAnsi="Times New Roman" w:cs="Times New Roman"/>
          <w:szCs w:val="24"/>
        </w:rPr>
        <w:t>(6) Organizator parkiranja ne odgovara za eventualna oštećenja na vozilu nastala u slučaju nasilne deblokade ili premještanja vozila.</w:t>
      </w:r>
    </w:p>
    <w:p w:rsidR="00F137E4" w:rsidRPr="006B509D" w:rsidRDefault="00780CA6" w:rsidP="0099681D">
      <w:pPr>
        <w:rPr>
          <w:rFonts w:ascii="Times New Roman" w:hAnsi="Times New Roman" w:cs="Times New Roman"/>
          <w:szCs w:val="24"/>
        </w:rPr>
      </w:pPr>
      <w:r w:rsidRPr="006B509D">
        <w:rPr>
          <w:rFonts w:ascii="Times New Roman" w:hAnsi="Times New Roman" w:cs="Times New Roman"/>
          <w:szCs w:val="24"/>
        </w:rPr>
        <w:t>(7) U slučaju nasilne deblokade vozila i uništavanja  ili otuđenja naprave za blokiranje vozila, Organizator parkiranja pokrenut će postupak za namirenje nastale štete.</w:t>
      </w:r>
    </w:p>
    <w:p w:rsidR="00ED4B67" w:rsidRPr="006B509D" w:rsidRDefault="00ED4B67" w:rsidP="0099681D">
      <w:pPr>
        <w:rPr>
          <w:rFonts w:ascii="Times New Roman" w:hAnsi="Times New Roman" w:cs="Times New Roman"/>
          <w:szCs w:val="24"/>
        </w:rPr>
      </w:pPr>
      <w:r w:rsidRPr="006B509D">
        <w:rPr>
          <w:rFonts w:ascii="Times New Roman" w:hAnsi="Times New Roman" w:cs="Times New Roman"/>
          <w:szCs w:val="24"/>
        </w:rPr>
        <w:t xml:space="preserve">(8) Naknada za blokiranje i deblokiranje </w:t>
      </w:r>
      <w:r w:rsidR="00FD36D3" w:rsidRPr="006B509D">
        <w:rPr>
          <w:rFonts w:ascii="Times New Roman" w:hAnsi="Times New Roman" w:cs="Times New Roman"/>
          <w:szCs w:val="24"/>
        </w:rPr>
        <w:t>osobnog</w:t>
      </w:r>
      <w:r w:rsidRPr="006B509D">
        <w:rPr>
          <w:rFonts w:ascii="Times New Roman" w:hAnsi="Times New Roman" w:cs="Times New Roman"/>
          <w:szCs w:val="24"/>
        </w:rPr>
        <w:t xml:space="preserve"> vozila</w:t>
      </w:r>
      <w:r w:rsidR="00103DBC" w:rsidRPr="006B509D">
        <w:rPr>
          <w:rFonts w:ascii="Times New Roman" w:hAnsi="Times New Roman" w:cs="Times New Roman"/>
          <w:szCs w:val="24"/>
        </w:rPr>
        <w:t>,</w:t>
      </w:r>
      <w:r w:rsidR="00103DBC" w:rsidRPr="006B509D">
        <w:t xml:space="preserve"> </w:t>
      </w:r>
      <w:proofErr w:type="spellStart"/>
      <w:r w:rsidR="00103DBC" w:rsidRPr="006B509D">
        <w:rPr>
          <w:rFonts w:ascii="Times New Roman" w:hAnsi="Times New Roman" w:cs="Times New Roman"/>
          <w:szCs w:val="24"/>
        </w:rPr>
        <w:t>minibus</w:t>
      </w:r>
      <w:proofErr w:type="spellEnd"/>
      <w:r w:rsidR="00103DBC" w:rsidRPr="006B509D">
        <w:rPr>
          <w:rFonts w:ascii="Times New Roman" w:hAnsi="Times New Roman" w:cs="Times New Roman"/>
          <w:szCs w:val="24"/>
        </w:rPr>
        <w:t>, kamp vozila  (</w:t>
      </w:r>
      <w:proofErr w:type="spellStart"/>
      <w:r w:rsidR="00103DBC" w:rsidRPr="006B509D">
        <w:rPr>
          <w:rFonts w:ascii="Times New Roman" w:hAnsi="Times New Roman" w:cs="Times New Roman"/>
          <w:szCs w:val="24"/>
        </w:rPr>
        <w:t>max</w:t>
      </w:r>
      <w:proofErr w:type="spellEnd"/>
      <w:r w:rsidR="00103DBC" w:rsidRPr="006B509D">
        <w:rPr>
          <w:rFonts w:ascii="Times New Roman" w:hAnsi="Times New Roman" w:cs="Times New Roman"/>
          <w:szCs w:val="24"/>
        </w:rPr>
        <w:t>. do 9 sjedećih mjesta)</w:t>
      </w:r>
      <w:r w:rsidRPr="006B509D">
        <w:rPr>
          <w:rFonts w:ascii="Times New Roman" w:hAnsi="Times New Roman" w:cs="Times New Roman"/>
          <w:szCs w:val="24"/>
        </w:rPr>
        <w:t xml:space="preserve"> izno</w:t>
      </w:r>
      <w:r w:rsidR="00103DBC" w:rsidRPr="006B509D">
        <w:rPr>
          <w:rFonts w:ascii="Times New Roman" w:hAnsi="Times New Roman" w:cs="Times New Roman"/>
          <w:szCs w:val="24"/>
        </w:rPr>
        <w:t xml:space="preserve">si 50 KM, a za teretno vozilo, autobus, </w:t>
      </w:r>
      <w:r w:rsidRPr="006B509D">
        <w:rPr>
          <w:rFonts w:ascii="Times New Roman" w:hAnsi="Times New Roman" w:cs="Times New Roman"/>
          <w:szCs w:val="24"/>
        </w:rPr>
        <w:t xml:space="preserve">priključno vozilo i radni stroj iznosi </w:t>
      </w:r>
      <w:r w:rsidR="006D45F2" w:rsidRPr="003806A8">
        <w:rPr>
          <w:rFonts w:ascii="Times New Roman" w:hAnsi="Times New Roman" w:cs="Times New Roman"/>
          <w:szCs w:val="24"/>
        </w:rPr>
        <w:t>150</w:t>
      </w:r>
      <w:r w:rsidRPr="003806A8">
        <w:rPr>
          <w:rFonts w:ascii="Times New Roman" w:hAnsi="Times New Roman" w:cs="Times New Roman"/>
          <w:szCs w:val="24"/>
        </w:rPr>
        <w:t xml:space="preserve"> KM.</w:t>
      </w:r>
      <w:r w:rsidRPr="006B509D">
        <w:rPr>
          <w:rFonts w:ascii="Times New Roman" w:hAnsi="Times New Roman" w:cs="Times New Roman"/>
          <w:szCs w:val="24"/>
        </w:rPr>
        <w:t xml:space="preserve"> </w:t>
      </w:r>
    </w:p>
    <w:p w:rsidR="00C50A69" w:rsidRPr="006B509D" w:rsidRDefault="00C50A69" w:rsidP="0099681D">
      <w:pPr>
        <w:rPr>
          <w:rFonts w:ascii="Times New Roman" w:hAnsi="Times New Roman" w:cs="Times New Roman"/>
          <w:szCs w:val="24"/>
        </w:rPr>
      </w:pPr>
      <w:r w:rsidRPr="006B509D">
        <w:rPr>
          <w:rFonts w:ascii="Times New Roman" w:hAnsi="Times New Roman" w:cs="Times New Roman"/>
          <w:szCs w:val="24"/>
        </w:rPr>
        <w:t xml:space="preserve">(9) Štetu na vozilu nastalu prilikom blokiranja i deblokiranja vozila pogrešnim postupanjem uposlenika Organizatora parkiranja snosi Organizator parkiranja.  </w:t>
      </w:r>
    </w:p>
    <w:p w:rsidR="00721371" w:rsidRPr="006B509D" w:rsidRDefault="00F137E4" w:rsidP="0099681D">
      <w:pPr>
        <w:rPr>
          <w:rFonts w:ascii="Times New Roman" w:hAnsi="Times New Roman" w:cs="Times New Roman"/>
          <w:szCs w:val="24"/>
        </w:rPr>
      </w:pPr>
      <w:r w:rsidRPr="006B509D">
        <w:rPr>
          <w:rFonts w:ascii="Times New Roman" w:hAnsi="Times New Roman" w:cs="Times New Roman"/>
          <w:szCs w:val="24"/>
        </w:rPr>
        <w:t>(</w:t>
      </w:r>
      <w:r w:rsidR="000B7CA3" w:rsidRPr="006B509D">
        <w:rPr>
          <w:rFonts w:ascii="Times New Roman" w:hAnsi="Times New Roman" w:cs="Times New Roman"/>
          <w:szCs w:val="24"/>
        </w:rPr>
        <w:t>10</w:t>
      </w:r>
      <w:r w:rsidRPr="006B509D">
        <w:rPr>
          <w:rFonts w:ascii="Times New Roman" w:hAnsi="Times New Roman" w:cs="Times New Roman"/>
          <w:szCs w:val="24"/>
        </w:rPr>
        <w:t>) Detaljnije odredbe u postupku blokiranja i deblokiranja će se regulirati posebnim aktom Organizatora parkiranja.</w:t>
      </w:r>
    </w:p>
    <w:p w:rsidR="00F716C9" w:rsidRPr="006B509D" w:rsidRDefault="00780CA6" w:rsidP="001C3837">
      <w:pPr>
        <w:rPr>
          <w:rFonts w:ascii="Times New Roman" w:hAnsi="Times New Roman" w:cs="Times New Roman"/>
          <w:szCs w:val="24"/>
        </w:rPr>
      </w:pPr>
      <w:r w:rsidRPr="006B509D">
        <w:rPr>
          <w:rFonts w:ascii="Times New Roman" w:hAnsi="Times New Roman" w:cs="Times New Roman"/>
          <w:szCs w:val="24"/>
        </w:rPr>
        <w:t xml:space="preserve"> </w:t>
      </w:r>
    </w:p>
    <w:p w:rsidR="00F96F92" w:rsidRPr="006B509D" w:rsidRDefault="00780CA6" w:rsidP="00103DBC">
      <w:pPr>
        <w:jc w:val="center"/>
        <w:rPr>
          <w:rFonts w:ascii="Times New Roman" w:hAnsi="Times New Roman" w:cs="Times New Roman"/>
          <w:b/>
          <w:szCs w:val="24"/>
        </w:rPr>
      </w:pPr>
      <w:r w:rsidRPr="006B509D">
        <w:rPr>
          <w:rFonts w:ascii="Times New Roman" w:hAnsi="Times New Roman" w:cs="Times New Roman"/>
          <w:b/>
          <w:szCs w:val="24"/>
        </w:rPr>
        <w:t>Članak 1</w:t>
      </w:r>
      <w:r w:rsidR="0044599F" w:rsidRPr="006B509D">
        <w:rPr>
          <w:rFonts w:ascii="Times New Roman" w:hAnsi="Times New Roman" w:cs="Times New Roman"/>
          <w:b/>
          <w:szCs w:val="24"/>
        </w:rPr>
        <w:t>7</w:t>
      </w:r>
      <w:r w:rsidRPr="006B509D">
        <w:rPr>
          <w:rFonts w:ascii="Times New Roman" w:hAnsi="Times New Roman" w:cs="Times New Roman"/>
          <w:b/>
          <w:szCs w:val="24"/>
        </w:rPr>
        <w:t>.</w:t>
      </w:r>
    </w:p>
    <w:p w:rsidR="00721371" w:rsidRPr="006B509D" w:rsidRDefault="007A126F" w:rsidP="007A126F">
      <w:pPr>
        <w:rPr>
          <w:rFonts w:ascii="Times New Roman" w:hAnsi="Times New Roman" w:cs="Times New Roman"/>
          <w:szCs w:val="24"/>
        </w:rPr>
      </w:pPr>
      <w:r w:rsidRPr="006B509D">
        <w:rPr>
          <w:rFonts w:ascii="Times New Roman" w:hAnsi="Times New Roman" w:cs="Times New Roman"/>
          <w:szCs w:val="24"/>
        </w:rPr>
        <w:t xml:space="preserve">(1) </w:t>
      </w:r>
      <w:r w:rsidR="00721371" w:rsidRPr="006B509D">
        <w:rPr>
          <w:rFonts w:ascii="Times New Roman" w:hAnsi="Times New Roman" w:cs="Times New Roman"/>
          <w:szCs w:val="24"/>
        </w:rPr>
        <w:t>Organizator parkiranja može obavljati premještanje vozila na drugu odgovarajuću lokaciju</w:t>
      </w:r>
      <w:r w:rsidR="00AA55FA" w:rsidRPr="006B509D">
        <w:rPr>
          <w:rFonts w:ascii="Times New Roman" w:hAnsi="Times New Roman" w:cs="Times New Roman"/>
          <w:szCs w:val="24"/>
        </w:rPr>
        <w:t xml:space="preserve"> i to:</w:t>
      </w:r>
    </w:p>
    <w:p w:rsidR="000B7CA3" w:rsidRPr="006B509D" w:rsidRDefault="000B7CA3" w:rsidP="00AD1295">
      <w:pPr>
        <w:pStyle w:val="Odlomakpopisa"/>
        <w:numPr>
          <w:ilvl w:val="0"/>
          <w:numId w:val="25"/>
        </w:numPr>
        <w:rPr>
          <w:rFonts w:ascii="Times New Roman" w:hAnsi="Times New Roman" w:cs="Times New Roman"/>
          <w:szCs w:val="24"/>
        </w:rPr>
      </w:pPr>
      <w:r w:rsidRPr="006B509D">
        <w:rPr>
          <w:rFonts w:ascii="Times New Roman" w:hAnsi="Times New Roman" w:cs="Times New Roman"/>
          <w:szCs w:val="24"/>
        </w:rPr>
        <w:t>ukoliko je vozilo blokirano</w:t>
      </w:r>
      <w:r w:rsidRPr="006B509D">
        <w:t xml:space="preserve"> </w:t>
      </w:r>
      <w:r w:rsidRPr="006B509D">
        <w:rPr>
          <w:rFonts w:ascii="Times New Roman" w:hAnsi="Times New Roman" w:cs="Times New Roman"/>
          <w:szCs w:val="24"/>
        </w:rPr>
        <w:t xml:space="preserve">napravom za blokiranje kotača („kandže“) i korisnik ne izvrši uplatu </w:t>
      </w:r>
      <w:r w:rsidR="00732AB7" w:rsidRPr="006B509D">
        <w:rPr>
          <w:rFonts w:ascii="Times New Roman" w:hAnsi="Times New Roman" w:cs="Times New Roman"/>
          <w:szCs w:val="24"/>
        </w:rPr>
        <w:t xml:space="preserve">u predviđenom roku izdane </w:t>
      </w:r>
      <w:r w:rsidRPr="006B509D">
        <w:rPr>
          <w:rFonts w:ascii="Times New Roman" w:hAnsi="Times New Roman" w:cs="Times New Roman"/>
          <w:szCs w:val="24"/>
        </w:rPr>
        <w:t>dnevne parking karte i ne izvrši uplatu svih nastalih troškova za blokiranje i deblokiranje vozila</w:t>
      </w:r>
      <w:r w:rsidR="00732AB7" w:rsidRPr="006B509D">
        <w:rPr>
          <w:rFonts w:ascii="Times New Roman" w:hAnsi="Times New Roman" w:cs="Times New Roman"/>
          <w:szCs w:val="24"/>
        </w:rPr>
        <w:t>,</w:t>
      </w:r>
      <w:r w:rsidRPr="006B509D">
        <w:rPr>
          <w:rFonts w:ascii="Times New Roman" w:hAnsi="Times New Roman" w:cs="Times New Roman"/>
          <w:szCs w:val="24"/>
        </w:rPr>
        <w:t xml:space="preserve"> </w:t>
      </w:r>
    </w:p>
    <w:p w:rsidR="00AD5CC5" w:rsidRPr="006B509D" w:rsidRDefault="00AA55FA" w:rsidP="00AD1295">
      <w:pPr>
        <w:pStyle w:val="Odlomakpopisa"/>
        <w:numPr>
          <w:ilvl w:val="0"/>
          <w:numId w:val="25"/>
        </w:numPr>
        <w:rPr>
          <w:rFonts w:ascii="Times New Roman" w:hAnsi="Times New Roman" w:cs="Times New Roman"/>
          <w:szCs w:val="24"/>
        </w:rPr>
      </w:pPr>
      <w:r w:rsidRPr="003806A8">
        <w:rPr>
          <w:rFonts w:ascii="Times New Roman" w:hAnsi="Times New Roman" w:cs="Times New Roman"/>
          <w:szCs w:val="24"/>
        </w:rPr>
        <w:t>vozil</w:t>
      </w:r>
      <w:r w:rsidR="00732AB7" w:rsidRPr="003806A8">
        <w:rPr>
          <w:rFonts w:ascii="Times New Roman" w:hAnsi="Times New Roman" w:cs="Times New Roman"/>
          <w:szCs w:val="24"/>
        </w:rPr>
        <w:t xml:space="preserve">o </w:t>
      </w:r>
      <w:r w:rsidR="00BA60C3" w:rsidRPr="003806A8">
        <w:rPr>
          <w:rFonts w:ascii="Times New Roman" w:hAnsi="Times New Roman" w:cs="Times New Roman"/>
          <w:szCs w:val="24"/>
        </w:rPr>
        <w:t>kada korisnik</w:t>
      </w:r>
      <w:r w:rsidR="00DB6CAE" w:rsidRPr="003806A8">
        <w:rPr>
          <w:rFonts w:ascii="Times New Roman" w:hAnsi="Times New Roman" w:cs="Times New Roman"/>
          <w:szCs w:val="24"/>
        </w:rPr>
        <w:t xml:space="preserve"> </w:t>
      </w:r>
      <w:r w:rsidR="00BA60C3" w:rsidRPr="003806A8">
        <w:rPr>
          <w:rFonts w:ascii="Times New Roman" w:hAnsi="Times New Roman" w:cs="Times New Roman"/>
          <w:szCs w:val="24"/>
        </w:rPr>
        <w:t>javnog parkirališta s naplatom</w:t>
      </w:r>
      <w:r w:rsidR="00BA60C3" w:rsidRPr="006B509D">
        <w:rPr>
          <w:rFonts w:ascii="Times New Roman" w:hAnsi="Times New Roman" w:cs="Times New Roman"/>
          <w:szCs w:val="24"/>
        </w:rPr>
        <w:t xml:space="preserve"> </w:t>
      </w:r>
      <w:r w:rsidR="00DB6CAE" w:rsidRPr="006B509D">
        <w:rPr>
          <w:rFonts w:ascii="Times New Roman" w:hAnsi="Times New Roman" w:cs="Times New Roman"/>
          <w:szCs w:val="24"/>
        </w:rPr>
        <w:t xml:space="preserve">koristi </w:t>
      </w:r>
      <w:r w:rsidR="00BA60C3" w:rsidRPr="006B509D">
        <w:rPr>
          <w:rFonts w:ascii="Times New Roman" w:hAnsi="Times New Roman" w:cs="Times New Roman"/>
          <w:szCs w:val="24"/>
        </w:rPr>
        <w:t xml:space="preserve">javno parkiralište s naplatom </w:t>
      </w:r>
      <w:r w:rsidR="00533FF2" w:rsidRPr="006B509D">
        <w:rPr>
          <w:rFonts w:ascii="Times New Roman" w:hAnsi="Times New Roman" w:cs="Times New Roman"/>
          <w:szCs w:val="24"/>
        </w:rPr>
        <w:t xml:space="preserve">u suprotnosti sa člankom </w:t>
      </w:r>
      <w:r w:rsidR="00A7357D" w:rsidRPr="006B509D">
        <w:rPr>
          <w:rFonts w:ascii="Times New Roman" w:hAnsi="Times New Roman" w:cs="Times New Roman"/>
          <w:szCs w:val="24"/>
        </w:rPr>
        <w:t>1</w:t>
      </w:r>
      <w:r w:rsidR="008F7332" w:rsidRPr="006B509D">
        <w:rPr>
          <w:rFonts w:ascii="Times New Roman" w:hAnsi="Times New Roman" w:cs="Times New Roman"/>
          <w:szCs w:val="24"/>
        </w:rPr>
        <w:t>3.</w:t>
      </w:r>
      <w:r w:rsidR="00533FF2" w:rsidRPr="006B509D">
        <w:rPr>
          <w:rFonts w:ascii="Times New Roman" w:hAnsi="Times New Roman" w:cs="Times New Roman"/>
          <w:szCs w:val="24"/>
        </w:rPr>
        <w:t xml:space="preserve"> i člankom </w:t>
      </w:r>
      <w:r w:rsidR="00A7357D" w:rsidRPr="006B509D">
        <w:rPr>
          <w:rFonts w:ascii="Times New Roman" w:hAnsi="Times New Roman" w:cs="Times New Roman"/>
          <w:szCs w:val="24"/>
        </w:rPr>
        <w:t>2</w:t>
      </w:r>
      <w:r w:rsidR="008F7332" w:rsidRPr="006B509D">
        <w:rPr>
          <w:rFonts w:ascii="Times New Roman" w:hAnsi="Times New Roman" w:cs="Times New Roman"/>
          <w:szCs w:val="24"/>
        </w:rPr>
        <w:t>3.</w:t>
      </w:r>
      <w:r w:rsidR="00A7357D" w:rsidRPr="006B509D">
        <w:rPr>
          <w:rFonts w:ascii="Times New Roman" w:hAnsi="Times New Roman" w:cs="Times New Roman"/>
          <w:szCs w:val="24"/>
        </w:rPr>
        <w:t xml:space="preserve"> </w:t>
      </w:r>
      <w:r w:rsidR="00DB6CAE" w:rsidRPr="006B509D">
        <w:rPr>
          <w:rFonts w:ascii="Times New Roman" w:hAnsi="Times New Roman" w:cs="Times New Roman"/>
          <w:szCs w:val="24"/>
        </w:rPr>
        <w:t>ove Odluke</w:t>
      </w:r>
      <w:r w:rsidR="00C30211" w:rsidRPr="006B509D">
        <w:rPr>
          <w:rFonts w:ascii="Times New Roman" w:hAnsi="Times New Roman" w:cs="Times New Roman"/>
          <w:szCs w:val="24"/>
        </w:rPr>
        <w:t>,</w:t>
      </w:r>
    </w:p>
    <w:p w:rsidR="00E10B4E" w:rsidRPr="006B509D" w:rsidRDefault="002F34F5" w:rsidP="00AD1295">
      <w:pPr>
        <w:pStyle w:val="Odlomakpopisa"/>
        <w:numPr>
          <w:ilvl w:val="0"/>
          <w:numId w:val="25"/>
        </w:numPr>
        <w:rPr>
          <w:rFonts w:ascii="Times New Roman" w:hAnsi="Times New Roman" w:cs="Times New Roman"/>
          <w:szCs w:val="24"/>
        </w:rPr>
      </w:pPr>
      <w:r w:rsidRPr="006B509D">
        <w:rPr>
          <w:rFonts w:ascii="Times New Roman" w:hAnsi="Times New Roman" w:cs="Times New Roman"/>
          <w:szCs w:val="24"/>
        </w:rPr>
        <w:t>p</w:t>
      </w:r>
      <w:r w:rsidR="00E10B4E" w:rsidRPr="006B509D">
        <w:rPr>
          <w:rFonts w:ascii="Times New Roman" w:hAnsi="Times New Roman" w:cs="Times New Roman"/>
          <w:szCs w:val="24"/>
        </w:rPr>
        <w:t>arkira vozilo na rezerviranom parkirnom mjestu bez valjanog odobrenja</w:t>
      </w:r>
      <w:r w:rsidR="00971EC6" w:rsidRPr="006B509D">
        <w:rPr>
          <w:rFonts w:ascii="Times New Roman" w:hAnsi="Times New Roman" w:cs="Times New Roman"/>
          <w:szCs w:val="24"/>
        </w:rPr>
        <w:t>,</w:t>
      </w:r>
    </w:p>
    <w:p w:rsidR="006D45F2" w:rsidRDefault="00AA55FA" w:rsidP="006D45F2">
      <w:pPr>
        <w:pStyle w:val="Odlomakpopisa"/>
        <w:numPr>
          <w:ilvl w:val="0"/>
          <w:numId w:val="27"/>
        </w:numPr>
        <w:rPr>
          <w:rFonts w:ascii="Times New Roman" w:hAnsi="Times New Roman" w:cs="Times New Roman"/>
          <w:szCs w:val="24"/>
        </w:rPr>
      </w:pPr>
      <w:r w:rsidRPr="003806A8">
        <w:rPr>
          <w:rFonts w:ascii="Times New Roman" w:hAnsi="Times New Roman" w:cs="Times New Roman"/>
          <w:szCs w:val="24"/>
        </w:rPr>
        <w:t>nepropis</w:t>
      </w:r>
      <w:r w:rsidRPr="006B509D">
        <w:rPr>
          <w:rFonts w:ascii="Times New Roman" w:hAnsi="Times New Roman" w:cs="Times New Roman"/>
          <w:szCs w:val="24"/>
        </w:rPr>
        <w:t>no zausta</w:t>
      </w:r>
      <w:r w:rsidR="001532BA">
        <w:rPr>
          <w:rFonts w:ascii="Times New Roman" w:hAnsi="Times New Roman" w:cs="Times New Roman"/>
          <w:szCs w:val="24"/>
        </w:rPr>
        <w:t>vljenih ili parkiranih vozila</w:t>
      </w:r>
      <w:r w:rsidRPr="006B509D">
        <w:rPr>
          <w:rFonts w:ascii="Times New Roman" w:hAnsi="Times New Roman" w:cs="Times New Roman"/>
          <w:szCs w:val="24"/>
        </w:rPr>
        <w:t xml:space="preserve"> na temel</w:t>
      </w:r>
      <w:r w:rsidR="00D76D68" w:rsidRPr="006B509D">
        <w:rPr>
          <w:rFonts w:ascii="Times New Roman" w:hAnsi="Times New Roman" w:cs="Times New Roman"/>
          <w:szCs w:val="24"/>
        </w:rPr>
        <w:t xml:space="preserve">ju naloga PU Mostar sukladno članku </w:t>
      </w:r>
      <w:r w:rsidR="00FD36D3" w:rsidRPr="006B509D">
        <w:rPr>
          <w:rFonts w:ascii="Times New Roman" w:hAnsi="Times New Roman" w:cs="Times New Roman"/>
          <w:szCs w:val="24"/>
        </w:rPr>
        <w:t xml:space="preserve">75. </w:t>
      </w:r>
      <w:r w:rsidRPr="006B509D">
        <w:rPr>
          <w:rFonts w:ascii="Times New Roman" w:hAnsi="Times New Roman" w:cs="Times New Roman"/>
          <w:szCs w:val="24"/>
        </w:rPr>
        <w:t>Zakonom o osnovama sigur</w:t>
      </w:r>
      <w:r w:rsidR="007925B3" w:rsidRPr="006B509D">
        <w:rPr>
          <w:rFonts w:ascii="Times New Roman" w:hAnsi="Times New Roman" w:cs="Times New Roman"/>
          <w:szCs w:val="24"/>
        </w:rPr>
        <w:t>nosti prometa na putevima u BiH</w:t>
      </w:r>
      <w:r w:rsidR="003806A8">
        <w:rPr>
          <w:rFonts w:ascii="Times New Roman" w:hAnsi="Times New Roman" w:cs="Times New Roman"/>
          <w:szCs w:val="24"/>
        </w:rPr>
        <w:t>, a temeljem Ugovora</w:t>
      </w:r>
      <w:r w:rsidR="006D45F2" w:rsidRPr="006B509D">
        <w:rPr>
          <w:rFonts w:ascii="Times New Roman" w:hAnsi="Times New Roman" w:cs="Times New Roman"/>
          <w:szCs w:val="24"/>
        </w:rPr>
        <w:t xml:space="preserve"> </w:t>
      </w:r>
      <w:r w:rsidR="001532BA">
        <w:rPr>
          <w:rFonts w:ascii="Times New Roman" w:hAnsi="Times New Roman" w:cs="Times New Roman"/>
          <w:szCs w:val="24"/>
        </w:rPr>
        <w:t>između Organizatora parkiranja i MUP HNŽ/K.</w:t>
      </w:r>
    </w:p>
    <w:p w:rsidR="005E0F79" w:rsidRPr="008C69B1" w:rsidRDefault="005E0F79" w:rsidP="008C69B1">
      <w:pPr>
        <w:rPr>
          <w:rFonts w:ascii="Times New Roman" w:hAnsi="Times New Roman" w:cs="Times New Roman"/>
          <w:szCs w:val="24"/>
        </w:rPr>
      </w:pPr>
      <w:r w:rsidRPr="008C69B1">
        <w:rPr>
          <w:rFonts w:ascii="Times New Roman" w:hAnsi="Times New Roman" w:cs="Times New Roman"/>
          <w:szCs w:val="24"/>
        </w:rPr>
        <w:t xml:space="preserve">(2) </w:t>
      </w:r>
      <w:r w:rsidR="00ED4B67" w:rsidRPr="008C69B1">
        <w:rPr>
          <w:rFonts w:ascii="Times New Roman" w:hAnsi="Times New Roman" w:cs="Times New Roman"/>
          <w:szCs w:val="24"/>
        </w:rPr>
        <w:t>Postupak premještanja vozila smatra se završenim kada je motorno vozilo spušteno na platformu specijalnog vozila „pauk“.</w:t>
      </w:r>
    </w:p>
    <w:p w:rsidR="00ED4B67" w:rsidRPr="006B509D" w:rsidRDefault="00ED4B67" w:rsidP="00AA55FA">
      <w:pPr>
        <w:rPr>
          <w:rFonts w:ascii="Times New Roman" w:hAnsi="Times New Roman" w:cs="Times New Roman"/>
          <w:szCs w:val="24"/>
        </w:rPr>
      </w:pPr>
      <w:r w:rsidRPr="006B509D">
        <w:rPr>
          <w:rFonts w:ascii="Times New Roman" w:hAnsi="Times New Roman" w:cs="Times New Roman"/>
          <w:szCs w:val="24"/>
        </w:rPr>
        <w:lastRenderedPageBreak/>
        <w:t>(3) P</w:t>
      </w:r>
      <w:r w:rsidR="00134E44" w:rsidRPr="006B509D">
        <w:rPr>
          <w:rFonts w:ascii="Times New Roman" w:hAnsi="Times New Roman" w:cs="Times New Roman"/>
          <w:szCs w:val="24"/>
        </w:rPr>
        <w:t xml:space="preserve">rije početka premještanja vozila, ovlaštena osoba Organizatora parkiranja dužna je fotografirati vozilo i napraviti Zapisnik o stanju vozila, </w:t>
      </w:r>
      <w:r w:rsidR="008E5822" w:rsidRPr="006B509D">
        <w:rPr>
          <w:rFonts w:ascii="Times New Roman" w:hAnsi="Times New Roman" w:cs="Times New Roman"/>
          <w:szCs w:val="24"/>
        </w:rPr>
        <w:t xml:space="preserve">posebno o uočenim oštećenjima na vozilu, </w:t>
      </w:r>
      <w:r w:rsidR="00134E44" w:rsidRPr="006B509D">
        <w:rPr>
          <w:rFonts w:ascii="Times New Roman" w:hAnsi="Times New Roman" w:cs="Times New Roman"/>
          <w:szCs w:val="24"/>
        </w:rPr>
        <w:t>a po mogućnosti napraviti i video zapis motornog vozila koje se premješta</w:t>
      </w:r>
    </w:p>
    <w:p w:rsidR="00134E44" w:rsidRPr="006B509D" w:rsidRDefault="00134E44" w:rsidP="00AA55FA">
      <w:pPr>
        <w:rPr>
          <w:rFonts w:ascii="Times New Roman" w:hAnsi="Times New Roman" w:cs="Times New Roman"/>
          <w:szCs w:val="24"/>
        </w:rPr>
      </w:pPr>
      <w:r w:rsidRPr="006B509D">
        <w:rPr>
          <w:rFonts w:ascii="Times New Roman" w:hAnsi="Times New Roman" w:cs="Times New Roman"/>
          <w:szCs w:val="24"/>
        </w:rPr>
        <w:t>(4) Troškove premještanja vozila na drugo mjesto i naknadu smještaja tog vozila snosi vlasnik vozila, odnosno osoba koja upravlja vozilom.</w:t>
      </w:r>
    </w:p>
    <w:p w:rsidR="00134E44" w:rsidRPr="006B509D" w:rsidRDefault="00134E44" w:rsidP="00AA55FA">
      <w:pPr>
        <w:rPr>
          <w:rFonts w:ascii="Times New Roman" w:hAnsi="Times New Roman" w:cs="Times New Roman"/>
          <w:szCs w:val="24"/>
        </w:rPr>
      </w:pPr>
      <w:r w:rsidRPr="006B509D">
        <w:rPr>
          <w:rFonts w:ascii="Times New Roman" w:hAnsi="Times New Roman" w:cs="Times New Roman"/>
          <w:szCs w:val="24"/>
        </w:rPr>
        <w:t>(5</w:t>
      </w:r>
      <w:r w:rsidR="00C6307F" w:rsidRPr="006B509D">
        <w:rPr>
          <w:rFonts w:ascii="Times New Roman" w:hAnsi="Times New Roman" w:cs="Times New Roman"/>
          <w:szCs w:val="24"/>
        </w:rPr>
        <w:t>) Štetu</w:t>
      </w:r>
      <w:r w:rsidRPr="006B509D">
        <w:rPr>
          <w:rFonts w:ascii="Times New Roman" w:hAnsi="Times New Roman" w:cs="Times New Roman"/>
          <w:szCs w:val="24"/>
        </w:rPr>
        <w:t xml:space="preserve"> na vozilu nast</w:t>
      </w:r>
      <w:r w:rsidR="00C6307F" w:rsidRPr="006B509D">
        <w:rPr>
          <w:rFonts w:ascii="Times New Roman" w:hAnsi="Times New Roman" w:cs="Times New Roman"/>
          <w:szCs w:val="24"/>
        </w:rPr>
        <w:t>alu</w:t>
      </w:r>
      <w:r w:rsidR="00C50A69" w:rsidRPr="006B509D">
        <w:rPr>
          <w:rFonts w:ascii="Times New Roman" w:hAnsi="Times New Roman" w:cs="Times New Roman"/>
          <w:szCs w:val="24"/>
        </w:rPr>
        <w:t xml:space="preserve"> uslijed premještanja vozila ili</w:t>
      </w:r>
      <w:r w:rsidRPr="006B509D">
        <w:rPr>
          <w:rFonts w:ascii="Times New Roman" w:hAnsi="Times New Roman" w:cs="Times New Roman"/>
          <w:szCs w:val="24"/>
        </w:rPr>
        <w:t xml:space="preserve"> za vrijeme čuvanja vozila </w:t>
      </w:r>
      <w:r w:rsidR="00C50A69" w:rsidRPr="006B509D">
        <w:rPr>
          <w:rFonts w:ascii="Times New Roman" w:hAnsi="Times New Roman" w:cs="Times New Roman"/>
          <w:szCs w:val="24"/>
        </w:rPr>
        <w:t>na deponiji snosi Organizator parkiranja.</w:t>
      </w:r>
      <w:r w:rsidRPr="006B509D">
        <w:rPr>
          <w:rFonts w:ascii="Times New Roman" w:hAnsi="Times New Roman" w:cs="Times New Roman"/>
          <w:szCs w:val="24"/>
        </w:rPr>
        <w:t xml:space="preserve">  </w:t>
      </w:r>
    </w:p>
    <w:p w:rsidR="00AA55FA" w:rsidRPr="006B509D" w:rsidRDefault="00C50A69" w:rsidP="00AA55FA">
      <w:pPr>
        <w:rPr>
          <w:rFonts w:ascii="Times New Roman" w:hAnsi="Times New Roman" w:cs="Times New Roman"/>
          <w:szCs w:val="24"/>
        </w:rPr>
      </w:pPr>
      <w:r w:rsidRPr="006B509D">
        <w:rPr>
          <w:rFonts w:ascii="Times New Roman" w:hAnsi="Times New Roman" w:cs="Times New Roman"/>
          <w:szCs w:val="24"/>
        </w:rPr>
        <w:t>(6) Premještanje vozila na deponijski parking i ležarina do 24 sata iznosi 1</w:t>
      </w:r>
      <w:r w:rsidR="00F0176B" w:rsidRPr="006B509D">
        <w:rPr>
          <w:rFonts w:ascii="Times New Roman" w:hAnsi="Times New Roman" w:cs="Times New Roman"/>
          <w:szCs w:val="24"/>
        </w:rPr>
        <w:t>2</w:t>
      </w:r>
      <w:r w:rsidRPr="006B509D">
        <w:rPr>
          <w:rFonts w:ascii="Times New Roman" w:hAnsi="Times New Roman" w:cs="Times New Roman"/>
          <w:szCs w:val="24"/>
        </w:rPr>
        <w:t>0,00 KM, a dnevno čuvanje vozila na deponijskom parkingu iznosi 2</w:t>
      </w:r>
      <w:r w:rsidR="00DE6953" w:rsidRPr="006B509D">
        <w:rPr>
          <w:rFonts w:ascii="Times New Roman" w:hAnsi="Times New Roman" w:cs="Times New Roman"/>
          <w:szCs w:val="24"/>
        </w:rPr>
        <w:t>4</w:t>
      </w:r>
      <w:r w:rsidRPr="006B509D">
        <w:rPr>
          <w:rFonts w:ascii="Times New Roman" w:hAnsi="Times New Roman" w:cs="Times New Roman"/>
          <w:szCs w:val="24"/>
        </w:rPr>
        <w:t>,00 KM.</w:t>
      </w:r>
    </w:p>
    <w:p w:rsidR="00C6307F" w:rsidRPr="006B509D" w:rsidRDefault="006D45F2" w:rsidP="00AA55FA">
      <w:pPr>
        <w:rPr>
          <w:rFonts w:ascii="Times New Roman" w:hAnsi="Times New Roman" w:cs="Times New Roman"/>
          <w:szCs w:val="24"/>
        </w:rPr>
      </w:pPr>
      <w:r w:rsidRPr="006B509D">
        <w:rPr>
          <w:rFonts w:ascii="Times New Roman" w:hAnsi="Times New Roman" w:cs="Times New Roman"/>
          <w:szCs w:val="24"/>
        </w:rPr>
        <w:t xml:space="preserve"> </w:t>
      </w:r>
      <w:r w:rsidR="00C6307F" w:rsidRPr="006B509D">
        <w:rPr>
          <w:rFonts w:ascii="Times New Roman" w:hAnsi="Times New Roman" w:cs="Times New Roman"/>
          <w:szCs w:val="24"/>
        </w:rPr>
        <w:t>(</w:t>
      </w:r>
      <w:r>
        <w:rPr>
          <w:rFonts w:ascii="Times New Roman" w:hAnsi="Times New Roman" w:cs="Times New Roman"/>
          <w:szCs w:val="24"/>
        </w:rPr>
        <w:t>7</w:t>
      </w:r>
      <w:r w:rsidR="00C6307F" w:rsidRPr="006B509D">
        <w:rPr>
          <w:rFonts w:ascii="Times New Roman" w:hAnsi="Times New Roman" w:cs="Times New Roman"/>
          <w:szCs w:val="24"/>
        </w:rPr>
        <w:t>) Detaljnije odredbe o uvjetima, načinu premještanja, čuvanju i vraćanju nepropisno parkiranog vozila regulirati će se posebnim aktom Organizatora parkiranja.</w:t>
      </w:r>
    </w:p>
    <w:p w:rsidR="00BE5196" w:rsidRPr="006B509D" w:rsidRDefault="00BE5196" w:rsidP="001C3837">
      <w:pPr>
        <w:rPr>
          <w:rFonts w:ascii="Times New Roman" w:hAnsi="Times New Roman" w:cs="Times New Roman"/>
          <w:b/>
          <w:szCs w:val="24"/>
        </w:rPr>
      </w:pPr>
    </w:p>
    <w:p w:rsidR="00721371" w:rsidRPr="006B509D" w:rsidRDefault="00721371" w:rsidP="00721371">
      <w:pPr>
        <w:jc w:val="center"/>
        <w:rPr>
          <w:rFonts w:ascii="Times New Roman" w:hAnsi="Times New Roman" w:cs="Times New Roman"/>
          <w:b/>
          <w:szCs w:val="24"/>
        </w:rPr>
      </w:pPr>
      <w:r w:rsidRPr="006B509D">
        <w:rPr>
          <w:rFonts w:ascii="Times New Roman" w:hAnsi="Times New Roman" w:cs="Times New Roman"/>
          <w:b/>
          <w:szCs w:val="24"/>
        </w:rPr>
        <w:t>Članak 1</w:t>
      </w:r>
      <w:r w:rsidR="0044599F" w:rsidRPr="006B509D">
        <w:rPr>
          <w:rFonts w:ascii="Times New Roman" w:hAnsi="Times New Roman" w:cs="Times New Roman"/>
          <w:b/>
          <w:szCs w:val="24"/>
        </w:rPr>
        <w:t>8</w:t>
      </w:r>
      <w:r w:rsidRPr="006B509D">
        <w:rPr>
          <w:rFonts w:ascii="Times New Roman" w:hAnsi="Times New Roman" w:cs="Times New Roman"/>
          <w:b/>
          <w:szCs w:val="24"/>
        </w:rPr>
        <w:t>.</w:t>
      </w:r>
    </w:p>
    <w:p w:rsidR="00E60985" w:rsidRPr="001532BA" w:rsidRDefault="00780CA6" w:rsidP="00E60985">
      <w:pPr>
        <w:rPr>
          <w:rFonts w:ascii="Times New Roman" w:hAnsi="Times New Roman" w:cs="Times New Roman"/>
          <w:szCs w:val="24"/>
        </w:rPr>
      </w:pPr>
      <w:r w:rsidRPr="006B509D">
        <w:rPr>
          <w:rFonts w:ascii="Times New Roman" w:hAnsi="Times New Roman" w:cs="Times New Roman"/>
          <w:szCs w:val="24"/>
        </w:rPr>
        <w:t>(1) Pravo na povlaštene uvjete parkiranja u pogledu vremenskog ograničenja trajanja parkiranja i cijene parkiranja na području zona u kojima se napla</w:t>
      </w:r>
      <w:r w:rsidR="008C69B1">
        <w:rPr>
          <w:rFonts w:ascii="Times New Roman" w:hAnsi="Times New Roman" w:cs="Times New Roman"/>
          <w:szCs w:val="24"/>
        </w:rPr>
        <w:t>ćuje parkiranje imaju</w:t>
      </w:r>
      <w:r w:rsidR="008C69B1" w:rsidRPr="001532BA">
        <w:rPr>
          <w:rFonts w:ascii="Times New Roman" w:hAnsi="Times New Roman" w:cs="Times New Roman"/>
          <w:szCs w:val="24"/>
        </w:rPr>
        <w:t xml:space="preserve">: </w:t>
      </w:r>
      <w:r w:rsidR="00E60985" w:rsidRPr="001532BA">
        <w:rPr>
          <w:rFonts w:ascii="Times New Roman" w:hAnsi="Times New Roman" w:cs="Times New Roman"/>
          <w:szCs w:val="24"/>
        </w:rPr>
        <w:t>osobe (stanari) koji</w:t>
      </w:r>
    </w:p>
    <w:p w:rsidR="00780CA6" w:rsidRPr="006B509D" w:rsidRDefault="00E60985" w:rsidP="00E60985">
      <w:pPr>
        <w:rPr>
          <w:rFonts w:ascii="Times New Roman" w:hAnsi="Times New Roman" w:cs="Times New Roman"/>
          <w:szCs w:val="24"/>
        </w:rPr>
      </w:pPr>
      <w:r w:rsidRPr="001532BA">
        <w:rPr>
          <w:rFonts w:ascii="Times New Roman" w:hAnsi="Times New Roman" w:cs="Times New Roman"/>
          <w:szCs w:val="24"/>
        </w:rPr>
        <w:t>imaju prebivalište ili boravište na području Grada Mostara</w:t>
      </w:r>
      <w:r w:rsidR="00780CA6" w:rsidRPr="001532BA">
        <w:rPr>
          <w:rFonts w:ascii="Times New Roman" w:hAnsi="Times New Roman" w:cs="Times New Roman"/>
          <w:szCs w:val="24"/>
        </w:rPr>
        <w:t>,</w:t>
      </w:r>
      <w:r w:rsidR="00780CA6" w:rsidRPr="006B509D">
        <w:rPr>
          <w:rFonts w:ascii="Times New Roman" w:hAnsi="Times New Roman" w:cs="Times New Roman"/>
          <w:szCs w:val="24"/>
        </w:rPr>
        <w:t xml:space="preserve"> pravne osobe koje su vlasnici ili korisnici poslovnog prostora u zoni, te zaposlenici tih pravnih osoba.</w:t>
      </w:r>
    </w:p>
    <w:p w:rsidR="00780CA6" w:rsidRPr="006B509D" w:rsidRDefault="00780CA6" w:rsidP="0099681D">
      <w:pPr>
        <w:rPr>
          <w:rFonts w:ascii="Times New Roman" w:hAnsi="Times New Roman" w:cs="Times New Roman"/>
          <w:szCs w:val="24"/>
        </w:rPr>
      </w:pPr>
      <w:r w:rsidRPr="006B509D">
        <w:rPr>
          <w:rFonts w:ascii="Times New Roman" w:hAnsi="Times New Roman" w:cs="Times New Roman"/>
          <w:szCs w:val="24"/>
        </w:rPr>
        <w:t>(2) Za korištenje javnih parkirališta s naplatom po povlaštenim uvjetima koristi se povlaštena parkirališna karta.</w:t>
      </w:r>
    </w:p>
    <w:p w:rsidR="00780CA6" w:rsidRPr="006B509D" w:rsidRDefault="00780CA6" w:rsidP="0099681D">
      <w:pPr>
        <w:rPr>
          <w:rFonts w:ascii="Times New Roman" w:hAnsi="Times New Roman" w:cs="Times New Roman"/>
          <w:szCs w:val="24"/>
        </w:rPr>
      </w:pPr>
      <w:r w:rsidRPr="006B509D">
        <w:rPr>
          <w:rFonts w:ascii="Times New Roman" w:hAnsi="Times New Roman" w:cs="Times New Roman"/>
          <w:szCs w:val="24"/>
        </w:rPr>
        <w:t xml:space="preserve">(3) </w:t>
      </w:r>
      <w:r w:rsidR="007043F7" w:rsidRPr="006B509D">
        <w:rPr>
          <w:rFonts w:ascii="Times New Roman" w:hAnsi="Times New Roman" w:cs="Times New Roman"/>
          <w:szCs w:val="24"/>
        </w:rPr>
        <w:t>Povlaštena parkirališna karta (</w:t>
      </w:r>
      <w:r w:rsidRPr="006B509D">
        <w:rPr>
          <w:rFonts w:ascii="Times New Roman" w:hAnsi="Times New Roman" w:cs="Times New Roman"/>
          <w:szCs w:val="24"/>
        </w:rPr>
        <w:t xml:space="preserve">u daljnjem tekstu: povlaštena karta) vrijedi za određeno područje u parkirališnoj zoni i za </w:t>
      </w:r>
      <w:r w:rsidR="003548C0" w:rsidRPr="006B509D">
        <w:rPr>
          <w:rFonts w:ascii="Times New Roman" w:hAnsi="Times New Roman" w:cs="Times New Roman"/>
          <w:szCs w:val="24"/>
        </w:rPr>
        <w:t xml:space="preserve">zone niže od te, te </w:t>
      </w:r>
      <w:r w:rsidRPr="006B509D">
        <w:rPr>
          <w:rFonts w:ascii="Times New Roman" w:hAnsi="Times New Roman" w:cs="Times New Roman"/>
          <w:szCs w:val="24"/>
        </w:rPr>
        <w:t>vremensko razdoblje za koje je izdana.</w:t>
      </w:r>
    </w:p>
    <w:p w:rsidR="005C3BB8" w:rsidRPr="006B509D" w:rsidRDefault="003A5414" w:rsidP="0099681D">
      <w:pPr>
        <w:rPr>
          <w:rFonts w:ascii="Times New Roman" w:hAnsi="Times New Roman" w:cs="Times New Roman"/>
          <w:szCs w:val="24"/>
        </w:rPr>
      </w:pPr>
      <w:r w:rsidRPr="006B509D">
        <w:rPr>
          <w:rFonts w:ascii="Times New Roman" w:hAnsi="Times New Roman" w:cs="Times New Roman"/>
          <w:szCs w:val="24"/>
        </w:rPr>
        <w:t>(4</w:t>
      </w:r>
      <w:r w:rsidR="005C3BB8" w:rsidRPr="006B509D">
        <w:rPr>
          <w:rFonts w:ascii="Times New Roman" w:hAnsi="Times New Roman" w:cs="Times New Roman"/>
          <w:szCs w:val="24"/>
        </w:rPr>
        <w:t>) Korisniku javnog parkirališta s naplatom omogućuje se korištenje javnog parkirališta s naplatom po povoljnijim uvjetima u pogledu cijene-izdavanje mjesečne</w:t>
      </w:r>
      <w:r w:rsidR="00020DF2">
        <w:rPr>
          <w:rFonts w:ascii="Times New Roman" w:hAnsi="Times New Roman" w:cs="Times New Roman"/>
          <w:szCs w:val="24"/>
        </w:rPr>
        <w:t xml:space="preserve"> </w:t>
      </w:r>
      <w:r w:rsidR="00020DF2" w:rsidRPr="001532BA">
        <w:rPr>
          <w:rFonts w:ascii="Times New Roman" w:hAnsi="Times New Roman" w:cs="Times New Roman"/>
          <w:szCs w:val="24"/>
        </w:rPr>
        <w:t>i godišnje</w:t>
      </w:r>
      <w:r w:rsidR="005C3BB8" w:rsidRPr="006B509D">
        <w:rPr>
          <w:rFonts w:ascii="Times New Roman" w:hAnsi="Times New Roman" w:cs="Times New Roman"/>
          <w:szCs w:val="24"/>
        </w:rPr>
        <w:t xml:space="preserve"> povlaštene karte i to za fizičke i pravne osobe. Izdavanje mjesečne, godišnje povlaštene parking karte ne obvezuje Organizatora da za iste osigura kontinuirano slobodno parking mjesto.</w:t>
      </w:r>
    </w:p>
    <w:p w:rsidR="00780CA6" w:rsidRPr="006B509D" w:rsidRDefault="00020DF2" w:rsidP="0099681D">
      <w:pPr>
        <w:rPr>
          <w:rFonts w:ascii="Times New Roman" w:hAnsi="Times New Roman" w:cs="Times New Roman"/>
          <w:szCs w:val="24"/>
        </w:rPr>
      </w:pPr>
      <w:r w:rsidRPr="001532BA">
        <w:rPr>
          <w:rFonts w:ascii="Times New Roman" w:hAnsi="Times New Roman" w:cs="Times New Roman"/>
          <w:szCs w:val="24"/>
        </w:rPr>
        <w:t>(5) Mjesečna i godišnja povlaštena parking karta treba biti vidno istaknuta na prednjem vjetrobranskom staklu motornog vozila, kao što je opisano u članku 20. stavak 2. ove Odluke.</w:t>
      </w:r>
    </w:p>
    <w:p w:rsidR="00020DF2" w:rsidRDefault="00020DF2" w:rsidP="00253C7B">
      <w:pPr>
        <w:jc w:val="center"/>
        <w:rPr>
          <w:rFonts w:ascii="Times New Roman" w:hAnsi="Times New Roman" w:cs="Times New Roman"/>
          <w:b/>
          <w:szCs w:val="24"/>
        </w:rPr>
      </w:pPr>
    </w:p>
    <w:p w:rsidR="00780CA6" w:rsidRPr="006B509D" w:rsidRDefault="00780CA6" w:rsidP="00253C7B">
      <w:pPr>
        <w:jc w:val="center"/>
        <w:rPr>
          <w:rFonts w:ascii="Times New Roman" w:hAnsi="Times New Roman" w:cs="Times New Roman"/>
          <w:b/>
          <w:szCs w:val="24"/>
        </w:rPr>
      </w:pPr>
      <w:r w:rsidRPr="006B509D">
        <w:rPr>
          <w:rFonts w:ascii="Times New Roman" w:hAnsi="Times New Roman" w:cs="Times New Roman"/>
          <w:b/>
          <w:szCs w:val="24"/>
        </w:rPr>
        <w:t>Članak 1</w:t>
      </w:r>
      <w:r w:rsidR="0044599F" w:rsidRPr="006B509D">
        <w:rPr>
          <w:rFonts w:ascii="Times New Roman" w:hAnsi="Times New Roman" w:cs="Times New Roman"/>
          <w:b/>
          <w:szCs w:val="24"/>
        </w:rPr>
        <w:t>9</w:t>
      </w:r>
      <w:r w:rsidRPr="006B509D">
        <w:rPr>
          <w:rFonts w:ascii="Times New Roman" w:hAnsi="Times New Roman" w:cs="Times New Roman"/>
          <w:b/>
          <w:szCs w:val="24"/>
        </w:rPr>
        <w:t>.</w:t>
      </w:r>
    </w:p>
    <w:p w:rsidR="00780CA6" w:rsidRPr="006B509D" w:rsidRDefault="00780CA6" w:rsidP="0099681D">
      <w:pPr>
        <w:rPr>
          <w:rFonts w:ascii="Times New Roman" w:hAnsi="Times New Roman" w:cs="Times New Roman"/>
          <w:szCs w:val="24"/>
        </w:rPr>
      </w:pPr>
      <w:r w:rsidRPr="006B509D">
        <w:rPr>
          <w:rFonts w:ascii="Times New Roman" w:hAnsi="Times New Roman" w:cs="Times New Roman"/>
          <w:szCs w:val="24"/>
        </w:rPr>
        <w:t>(1) Pravo na povlaštenu kartu ima fizičko osoba (stanar) koja:</w:t>
      </w:r>
    </w:p>
    <w:p w:rsidR="00780CA6" w:rsidRPr="006B509D" w:rsidRDefault="007957C1" w:rsidP="00075063">
      <w:pPr>
        <w:pStyle w:val="Odlomakpopisa"/>
        <w:numPr>
          <w:ilvl w:val="0"/>
          <w:numId w:val="19"/>
        </w:numPr>
        <w:rPr>
          <w:rFonts w:ascii="Times New Roman" w:hAnsi="Times New Roman" w:cs="Times New Roman"/>
          <w:szCs w:val="24"/>
        </w:rPr>
      </w:pPr>
      <w:r w:rsidRPr="006B509D">
        <w:rPr>
          <w:rFonts w:ascii="Times New Roman" w:hAnsi="Times New Roman" w:cs="Times New Roman"/>
          <w:szCs w:val="24"/>
        </w:rPr>
        <w:t>ima prebiva</w:t>
      </w:r>
      <w:r w:rsidR="00075063">
        <w:rPr>
          <w:rFonts w:ascii="Times New Roman" w:hAnsi="Times New Roman" w:cs="Times New Roman"/>
          <w:szCs w:val="24"/>
        </w:rPr>
        <w:t xml:space="preserve">lište ili boravište </w:t>
      </w:r>
      <w:r w:rsidR="00075063" w:rsidRPr="001532BA">
        <w:rPr>
          <w:rFonts w:ascii="Times New Roman" w:hAnsi="Times New Roman" w:cs="Times New Roman"/>
          <w:szCs w:val="24"/>
        </w:rPr>
        <w:t>na području Grada Mostara</w:t>
      </w:r>
      <w:r w:rsidRPr="001532BA">
        <w:rPr>
          <w:rFonts w:ascii="Times New Roman" w:hAnsi="Times New Roman" w:cs="Times New Roman"/>
          <w:szCs w:val="24"/>
        </w:rPr>
        <w:t xml:space="preserve">, što dokazuje osobnom iskaznicom i uvjerenjem </w:t>
      </w:r>
      <w:r w:rsidR="006D45F2" w:rsidRPr="001532BA">
        <w:rPr>
          <w:rFonts w:ascii="Times New Roman" w:hAnsi="Times New Roman" w:cs="Times New Roman"/>
          <w:szCs w:val="24"/>
        </w:rPr>
        <w:t>Odsjeka za administraciju i podršku</w:t>
      </w:r>
      <w:r w:rsidRPr="001532BA">
        <w:rPr>
          <w:rFonts w:ascii="Times New Roman" w:hAnsi="Times New Roman" w:cs="Times New Roman"/>
          <w:szCs w:val="24"/>
        </w:rPr>
        <w:t xml:space="preserve"> </w:t>
      </w:r>
      <w:r w:rsidR="006D45F2" w:rsidRPr="001532BA">
        <w:rPr>
          <w:rFonts w:ascii="Times New Roman" w:hAnsi="Times New Roman" w:cs="Times New Roman"/>
          <w:szCs w:val="24"/>
        </w:rPr>
        <w:t>PU Mostar</w:t>
      </w:r>
      <w:r w:rsidR="006D45F2">
        <w:rPr>
          <w:rFonts w:ascii="Times New Roman" w:hAnsi="Times New Roman" w:cs="Times New Roman"/>
          <w:szCs w:val="24"/>
        </w:rPr>
        <w:t xml:space="preserve"> </w:t>
      </w:r>
      <w:r w:rsidR="00380CD1" w:rsidRPr="006B509D">
        <w:rPr>
          <w:rFonts w:ascii="Times New Roman" w:hAnsi="Times New Roman" w:cs="Times New Roman"/>
          <w:szCs w:val="24"/>
        </w:rPr>
        <w:t xml:space="preserve">ne starijim od šest mjeseci </w:t>
      </w:r>
      <w:r w:rsidRPr="006B509D">
        <w:rPr>
          <w:rFonts w:ascii="Times New Roman" w:hAnsi="Times New Roman" w:cs="Times New Roman"/>
          <w:szCs w:val="24"/>
        </w:rPr>
        <w:t>o adresi stanovanja;</w:t>
      </w:r>
    </w:p>
    <w:p w:rsidR="007957C1" w:rsidRPr="006B509D" w:rsidRDefault="007957C1" w:rsidP="00D76D68">
      <w:pPr>
        <w:pStyle w:val="Odlomakpopisa"/>
        <w:numPr>
          <w:ilvl w:val="0"/>
          <w:numId w:val="19"/>
        </w:numPr>
        <w:rPr>
          <w:rFonts w:ascii="Times New Roman" w:hAnsi="Times New Roman" w:cs="Times New Roman"/>
          <w:szCs w:val="24"/>
        </w:rPr>
      </w:pPr>
      <w:r w:rsidRPr="006B509D">
        <w:rPr>
          <w:rFonts w:ascii="Times New Roman" w:hAnsi="Times New Roman" w:cs="Times New Roman"/>
          <w:szCs w:val="24"/>
        </w:rPr>
        <w:t>ima vozilo registrirano na svoje ime, što dokazuje valjanom</w:t>
      </w:r>
      <w:r w:rsidR="00237B28" w:rsidRPr="006B509D">
        <w:rPr>
          <w:rFonts w:ascii="Times New Roman" w:hAnsi="Times New Roman" w:cs="Times New Roman"/>
          <w:szCs w:val="24"/>
        </w:rPr>
        <w:t xml:space="preserve"> prometnom dozvolom i adresom</w:t>
      </w:r>
      <w:r w:rsidRPr="006B509D">
        <w:rPr>
          <w:rFonts w:ascii="Times New Roman" w:hAnsi="Times New Roman" w:cs="Times New Roman"/>
          <w:szCs w:val="24"/>
        </w:rPr>
        <w:t xml:space="preserve"> iste.</w:t>
      </w:r>
    </w:p>
    <w:p w:rsidR="007957C1" w:rsidRPr="006B509D" w:rsidRDefault="007957C1" w:rsidP="00D76D68">
      <w:pPr>
        <w:rPr>
          <w:rFonts w:ascii="Times New Roman" w:hAnsi="Times New Roman" w:cs="Times New Roman"/>
          <w:szCs w:val="24"/>
        </w:rPr>
      </w:pPr>
      <w:r w:rsidRPr="006B509D">
        <w:rPr>
          <w:rFonts w:ascii="Times New Roman" w:hAnsi="Times New Roman" w:cs="Times New Roman"/>
          <w:szCs w:val="24"/>
        </w:rPr>
        <w:t xml:space="preserve">(2) Pravo na povlaštenu kartu ima pravna osoba koja: </w:t>
      </w:r>
    </w:p>
    <w:p w:rsidR="00A644C0" w:rsidRPr="001532BA" w:rsidRDefault="007957C1" w:rsidP="00D76D68">
      <w:pPr>
        <w:pStyle w:val="Odlomakpopisa"/>
        <w:numPr>
          <w:ilvl w:val="0"/>
          <w:numId w:val="19"/>
        </w:numPr>
        <w:rPr>
          <w:rFonts w:ascii="Times New Roman" w:hAnsi="Times New Roman" w:cs="Times New Roman"/>
          <w:szCs w:val="24"/>
        </w:rPr>
      </w:pPr>
      <w:r w:rsidRPr="006B509D">
        <w:rPr>
          <w:rFonts w:ascii="Times New Roman" w:hAnsi="Times New Roman" w:cs="Times New Roman"/>
          <w:szCs w:val="24"/>
        </w:rPr>
        <w:t>je vlasnik ili korisnik poslovnog prostora na području na kojem se naplaćuje parkiranje, što dokazuje izvatkom iz zemljišnih knjiga o vlasništvu poslovnog prostora</w:t>
      </w:r>
      <w:r w:rsidR="00A644C0">
        <w:rPr>
          <w:rFonts w:ascii="Times New Roman" w:hAnsi="Times New Roman" w:cs="Times New Roman"/>
          <w:szCs w:val="24"/>
        </w:rPr>
        <w:t xml:space="preserve">, ugovora o zakupu/najmu </w:t>
      </w:r>
      <w:r w:rsidR="00A644C0" w:rsidRPr="001532BA">
        <w:rPr>
          <w:rFonts w:ascii="Times New Roman" w:hAnsi="Times New Roman" w:cs="Times New Roman"/>
          <w:szCs w:val="24"/>
        </w:rPr>
        <w:t>ili kupoprodajn</w:t>
      </w:r>
      <w:r w:rsidR="00CC003A" w:rsidRPr="001532BA">
        <w:rPr>
          <w:rFonts w:ascii="Times New Roman" w:hAnsi="Times New Roman" w:cs="Times New Roman"/>
          <w:szCs w:val="24"/>
        </w:rPr>
        <w:t>im</w:t>
      </w:r>
      <w:r w:rsidR="00A644C0" w:rsidRPr="001532BA">
        <w:rPr>
          <w:rFonts w:ascii="Times New Roman" w:hAnsi="Times New Roman" w:cs="Times New Roman"/>
          <w:szCs w:val="24"/>
        </w:rPr>
        <w:t xml:space="preserve"> ugovor</w:t>
      </w:r>
      <w:r w:rsidR="00CC003A" w:rsidRPr="001532BA">
        <w:rPr>
          <w:rFonts w:ascii="Times New Roman" w:hAnsi="Times New Roman" w:cs="Times New Roman"/>
          <w:szCs w:val="24"/>
        </w:rPr>
        <w:t>om</w:t>
      </w:r>
      <w:r w:rsidR="00A644C0" w:rsidRPr="001532BA">
        <w:rPr>
          <w:rFonts w:ascii="Times New Roman" w:hAnsi="Times New Roman" w:cs="Times New Roman"/>
          <w:szCs w:val="24"/>
        </w:rPr>
        <w:t>,</w:t>
      </w:r>
    </w:p>
    <w:p w:rsidR="007957C1" w:rsidRPr="006B509D" w:rsidRDefault="00A644C0" w:rsidP="00D76D68">
      <w:pPr>
        <w:pStyle w:val="Odlomakpopisa"/>
        <w:numPr>
          <w:ilvl w:val="0"/>
          <w:numId w:val="19"/>
        </w:numPr>
        <w:rPr>
          <w:rFonts w:ascii="Times New Roman" w:hAnsi="Times New Roman" w:cs="Times New Roman"/>
          <w:szCs w:val="24"/>
        </w:rPr>
      </w:pPr>
      <w:r w:rsidRPr="006B509D">
        <w:rPr>
          <w:rFonts w:ascii="Times New Roman" w:hAnsi="Times New Roman" w:cs="Times New Roman"/>
          <w:szCs w:val="24"/>
        </w:rPr>
        <w:t xml:space="preserve"> </w:t>
      </w:r>
      <w:r w:rsidR="007957C1" w:rsidRPr="006B509D">
        <w:rPr>
          <w:rFonts w:ascii="Times New Roman" w:hAnsi="Times New Roman" w:cs="Times New Roman"/>
          <w:szCs w:val="24"/>
        </w:rPr>
        <w:t>ima vozilo registrirano na ime pravne osobe, što dokazuje valjanom prometnom dozvolom.</w:t>
      </w:r>
    </w:p>
    <w:p w:rsidR="00780CA6" w:rsidRPr="006B509D" w:rsidRDefault="007957C1" w:rsidP="0099681D">
      <w:pPr>
        <w:rPr>
          <w:rFonts w:ascii="Times New Roman" w:hAnsi="Times New Roman" w:cs="Times New Roman"/>
          <w:szCs w:val="24"/>
        </w:rPr>
      </w:pPr>
      <w:r w:rsidRPr="006B509D">
        <w:rPr>
          <w:rFonts w:ascii="Times New Roman" w:hAnsi="Times New Roman" w:cs="Times New Roman"/>
          <w:szCs w:val="24"/>
        </w:rPr>
        <w:t xml:space="preserve">(3) Pravo na povlaštenu kartu u </w:t>
      </w:r>
      <w:r w:rsidR="007015DC" w:rsidRPr="001532BA">
        <w:rPr>
          <w:rFonts w:ascii="Times New Roman" w:hAnsi="Times New Roman" w:cs="Times New Roman"/>
          <w:szCs w:val="24"/>
        </w:rPr>
        <w:t>I.,</w:t>
      </w:r>
      <w:r w:rsidRPr="001532BA">
        <w:rPr>
          <w:rFonts w:ascii="Times New Roman" w:hAnsi="Times New Roman" w:cs="Times New Roman"/>
          <w:szCs w:val="24"/>
        </w:rPr>
        <w:t>II. i III.</w:t>
      </w:r>
      <w:r w:rsidRPr="006B509D">
        <w:rPr>
          <w:rFonts w:ascii="Times New Roman" w:hAnsi="Times New Roman" w:cs="Times New Roman"/>
          <w:szCs w:val="24"/>
        </w:rPr>
        <w:t xml:space="preserve"> zoni ima fizička osoba-zaposlenik, koji ima prebivalište na području Grada Mostara</w:t>
      </w:r>
      <w:r w:rsidR="007D20DD">
        <w:rPr>
          <w:rFonts w:ascii="Times New Roman" w:hAnsi="Times New Roman" w:cs="Times New Roman"/>
          <w:szCs w:val="24"/>
        </w:rPr>
        <w:t>,</w:t>
      </w:r>
      <w:r w:rsidRPr="006B509D">
        <w:rPr>
          <w:rFonts w:ascii="Times New Roman" w:hAnsi="Times New Roman" w:cs="Times New Roman"/>
          <w:szCs w:val="24"/>
        </w:rPr>
        <w:t xml:space="preserve"> </w:t>
      </w:r>
      <w:r w:rsidR="00237B28" w:rsidRPr="006B509D">
        <w:rPr>
          <w:rFonts w:ascii="Times New Roman" w:hAnsi="Times New Roman" w:cs="Times New Roman"/>
          <w:szCs w:val="24"/>
        </w:rPr>
        <w:t xml:space="preserve">što dokazuje osobnom iskaznicom i uvjerenjem </w:t>
      </w:r>
      <w:r w:rsidR="006D45F2" w:rsidRPr="001532BA">
        <w:rPr>
          <w:rFonts w:ascii="Times New Roman" w:hAnsi="Times New Roman" w:cs="Times New Roman"/>
          <w:szCs w:val="24"/>
        </w:rPr>
        <w:t>Odsjeka za administraciju i podršku PU Mostar</w:t>
      </w:r>
      <w:r w:rsidR="007D20DD">
        <w:rPr>
          <w:rFonts w:ascii="Times New Roman" w:hAnsi="Times New Roman" w:cs="Times New Roman"/>
          <w:szCs w:val="24"/>
        </w:rPr>
        <w:t xml:space="preserve">, </w:t>
      </w:r>
      <w:r w:rsidR="00380CD1" w:rsidRPr="006B509D">
        <w:rPr>
          <w:rFonts w:ascii="Times New Roman" w:hAnsi="Times New Roman" w:cs="Times New Roman"/>
          <w:szCs w:val="24"/>
        </w:rPr>
        <w:t xml:space="preserve">ne starijim od šest mjeseci </w:t>
      </w:r>
      <w:r w:rsidR="00237B28" w:rsidRPr="006B509D">
        <w:rPr>
          <w:rFonts w:ascii="Times New Roman" w:hAnsi="Times New Roman" w:cs="Times New Roman"/>
          <w:szCs w:val="24"/>
        </w:rPr>
        <w:t xml:space="preserve">o adresi stanovanja </w:t>
      </w:r>
      <w:r w:rsidRPr="006B509D">
        <w:rPr>
          <w:rFonts w:ascii="Times New Roman" w:hAnsi="Times New Roman" w:cs="Times New Roman"/>
          <w:szCs w:val="24"/>
        </w:rPr>
        <w:t>i koji:</w:t>
      </w:r>
    </w:p>
    <w:p w:rsidR="007957C1" w:rsidRPr="006B509D" w:rsidRDefault="007957C1" w:rsidP="00D76D68">
      <w:pPr>
        <w:pStyle w:val="Odlomakpopisa"/>
        <w:numPr>
          <w:ilvl w:val="0"/>
          <w:numId w:val="21"/>
        </w:numPr>
        <w:rPr>
          <w:rFonts w:ascii="Times New Roman" w:hAnsi="Times New Roman" w:cs="Times New Roman"/>
          <w:szCs w:val="24"/>
        </w:rPr>
      </w:pPr>
      <w:r w:rsidRPr="006B509D">
        <w:rPr>
          <w:rFonts w:ascii="Times New Roman" w:hAnsi="Times New Roman" w:cs="Times New Roman"/>
          <w:szCs w:val="24"/>
        </w:rPr>
        <w:t xml:space="preserve">je zaposlen kod pravne osobe koja je vlasnik ili korisnik poslovnog prostora u zoni naplate parkiranja, što dokazuje </w:t>
      </w:r>
      <w:r w:rsidR="00237B28" w:rsidRPr="006B509D">
        <w:rPr>
          <w:rFonts w:ascii="Times New Roman" w:hAnsi="Times New Roman" w:cs="Times New Roman"/>
          <w:szCs w:val="24"/>
        </w:rPr>
        <w:t>potvrdom od poslodavca</w:t>
      </w:r>
      <w:r w:rsidR="00380CD1" w:rsidRPr="006B509D">
        <w:t xml:space="preserve"> </w:t>
      </w:r>
      <w:r w:rsidR="00380CD1" w:rsidRPr="006B509D">
        <w:rPr>
          <w:rFonts w:ascii="Times New Roman" w:hAnsi="Times New Roman" w:cs="Times New Roman"/>
          <w:szCs w:val="24"/>
        </w:rPr>
        <w:t>ne starijom od šest mjeseci</w:t>
      </w:r>
      <w:r w:rsidRPr="006B509D">
        <w:rPr>
          <w:rFonts w:ascii="Times New Roman" w:hAnsi="Times New Roman" w:cs="Times New Roman"/>
          <w:szCs w:val="24"/>
        </w:rPr>
        <w:t>;</w:t>
      </w:r>
    </w:p>
    <w:p w:rsidR="007957C1" w:rsidRPr="006B509D" w:rsidRDefault="007957C1" w:rsidP="00D76D68">
      <w:pPr>
        <w:pStyle w:val="Odlomakpopisa"/>
        <w:numPr>
          <w:ilvl w:val="0"/>
          <w:numId w:val="21"/>
        </w:numPr>
        <w:rPr>
          <w:rFonts w:ascii="Times New Roman" w:hAnsi="Times New Roman" w:cs="Times New Roman"/>
          <w:szCs w:val="24"/>
        </w:rPr>
      </w:pPr>
      <w:r w:rsidRPr="006B509D">
        <w:rPr>
          <w:rFonts w:ascii="Times New Roman" w:hAnsi="Times New Roman" w:cs="Times New Roman"/>
          <w:szCs w:val="24"/>
        </w:rPr>
        <w:t>ima vozilo registrirano na svoje ime, što dokazuje valjanom prometnom dozvolom.</w:t>
      </w:r>
    </w:p>
    <w:p w:rsidR="007957C1" w:rsidRPr="006B509D" w:rsidRDefault="007957C1" w:rsidP="0099681D">
      <w:pPr>
        <w:rPr>
          <w:rFonts w:ascii="Times New Roman" w:hAnsi="Times New Roman" w:cs="Times New Roman"/>
          <w:szCs w:val="24"/>
        </w:rPr>
      </w:pPr>
      <w:r w:rsidRPr="006B509D">
        <w:rPr>
          <w:rFonts w:ascii="Times New Roman" w:hAnsi="Times New Roman" w:cs="Times New Roman"/>
          <w:szCs w:val="24"/>
        </w:rPr>
        <w:t>(4) Pravo na povlaštenu kartu u III. zoni ima fizička osoba-zaposlenik, koji nema prebivalište na području Grada Mostara:</w:t>
      </w:r>
    </w:p>
    <w:p w:rsidR="00A8678E" w:rsidRPr="006B509D" w:rsidRDefault="00A8678E" w:rsidP="00D76D68">
      <w:pPr>
        <w:pStyle w:val="Odlomakpopisa"/>
        <w:numPr>
          <w:ilvl w:val="0"/>
          <w:numId w:val="22"/>
        </w:numPr>
        <w:rPr>
          <w:rFonts w:ascii="Times New Roman" w:hAnsi="Times New Roman" w:cs="Times New Roman"/>
          <w:szCs w:val="24"/>
        </w:rPr>
      </w:pPr>
      <w:r w:rsidRPr="006B509D">
        <w:rPr>
          <w:rFonts w:ascii="Times New Roman" w:hAnsi="Times New Roman" w:cs="Times New Roman"/>
          <w:szCs w:val="24"/>
        </w:rPr>
        <w:lastRenderedPageBreak/>
        <w:t xml:space="preserve">je zaposlen kod pravne osobe koja je vlasnik ili korisnik poslovnog prostora u zoni </w:t>
      </w:r>
      <w:r w:rsidR="00BC7CB0" w:rsidRPr="006B509D">
        <w:rPr>
          <w:rFonts w:ascii="Times New Roman" w:hAnsi="Times New Roman" w:cs="Times New Roman"/>
          <w:szCs w:val="24"/>
        </w:rPr>
        <w:t xml:space="preserve">naplate parkiranja, što </w:t>
      </w:r>
      <w:r w:rsidR="00237B28" w:rsidRPr="006B509D">
        <w:rPr>
          <w:rFonts w:ascii="Times New Roman" w:hAnsi="Times New Roman" w:cs="Times New Roman"/>
          <w:szCs w:val="24"/>
        </w:rPr>
        <w:t>dokazuje potvrdom od poslodavca</w:t>
      </w:r>
      <w:r w:rsidR="00380CD1" w:rsidRPr="006B509D">
        <w:rPr>
          <w:rFonts w:ascii="Times New Roman" w:hAnsi="Times New Roman" w:cs="Times New Roman"/>
          <w:szCs w:val="24"/>
        </w:rPr>
        <w:t xml:space="preserve"> ne starijom od šest mjeseci</w:t>
      </w:r>
      <w:r w:rsidRPr="006B509D">
        <w:rPr>
          <w:rFonts w:ascii="Times New Roman" w:hAnsi="Times New Roman" w:cs="Times New Roman"/>
          <w:szCs w:val="24"/>
        </w:rPr>
        <w:t>;</w:t>
      </w:r>
    </w:p>
    <w:p w:rsidR="00A8678E" w:rsidRPr="006B509D" w:rsidRDefault="00A8678E" w:rsidP="00D76D68">
      <w:pPr>
        <w:pStyle w:val="Odlomakpopisa"/>
        <w:numPr>
          <w:ilvl w:val="0"/>
          <w:numId w:val="22"/>
        </w:numPr>
        <w:rPr>
          <w:rFonts w:ascii="Times New Roman" w:hAnsi="Times New Roman" w:cs="Times New Roman"/>
          <w:szCs w:val="24"/>
        </w:rPr>
      </w:pPr>
      <w:r w:rsidRPr="006B509D">
        <w:rPr>
          <w:rFonts w:ascii="Times New Roman" w:hAnsi="Times New Roman" w:cs="Times New Roman"/>
          <w:szCs w:val="24"/>
        </w:rPr>
        <w:t>ima vozilo registrirano na svoje ime, što dokazuje valjanom prometnom dozvolom.</w:t>
      </w:r>
    </w:p>
    <w:p w:rsidR="00A8678E" w:rsidRPr="006B509D" w:rsidRDefault="00A8678E" w:rsidP="0099681D">
      <w:pPr>
        <w:rPr>
          <w:rFonts w:ascii="Times New Roman" w:hAnsi="Times New Roman" w:cs="Times New Roman"/>
          <w:szCs w:val="24"/>
        </w:rPr>
      </w:pPr>
      <w:r w:rsidRPr="006B509D">
        <w:rPr>
          <w:rFonts w:ascii="Times New Roman" w:hAnsi="Times New Roman" w:cs="Times New Roman"/>
          <w:szCs w:val="24"/>
        </w:rPr>
        <w:t xml:space="preserve">(5) Područja u parkirališnim zonama za koje se izdaju povlaštene karte, detaljne uvjete za izdavanje povlaštenih karata i način dokazivanja o ispunjavanju uvjeta propisuje Organizator parkiranja </w:t>
      </w:r>
      <w:r w:rsidRPr="001532BA">
        <w:rPr>
          <w:rFonts w:ascii="Times New Roman" w:hAnsi="Times New Roman" w:cs="Times New Roman"/>
          <w:szCs w:val="24"/>
        </w:rPr>
        <w:t>posebnim aktom</w:t>
      </w:r>
      <w:r w:rsidR="00A644C0" w:rsidRPr="001532BA">
        <w:rPr>
          <w:rFonts w:ascii="Times New Roman" w:hAnsi="Times New Roman" w:cs="Times New Roman"/>
          <w:szCs w:val="24"/>
        </w:rPr>
        <w:t>.</w:t>
      </w:r>
    </w:p>
    <w:p w:rsidR="00A8678E" w:rsidRPr="006B509D" w:rsidRDefault="00A8678E" w:rsidP="0099681D">
      <w:pPr>
        <w:rPr>
          <w:rFonts w:ascii="Times New Roman" w:hAnsi="Times New Roman" w:cs="Times New Roman"/>
          <w:szCs w:val="24"/>
        </w:rPr>
      </w:pPr>
      <w:r w:rsidRPr="006B509D">
        <w:rPr>
          <w:rFonts w:ascii="Times New Roman" w:hAnsi="Times New Roman" w:cs="Times New Roman"/>
          <w:szCs w:val="24"/>
        </w:rPr>
        <w:t>(6) Naplata povlaštene karte obavlja se naplatom preko žiro računa Organizatora parkiranja ili kupnjom povlaštene karte na blagajni Organizatora parkiranja.</w:t>
      </w:r>
    </w:p>
    <w:p w:rsidR="00A8678E" w:rsidRPr="006B509D" w:rsidRDefault="00A8678E" w:rsidP="0099681D">
      <w:pPr>
        <w:rPr>
          <w:rFonts w:ascii="Times New Roman" w:hAnsi="Times New Roman" w:cs="Times New Roman"/>
          <w:szCs w:val="24"/>
        </w:rPr>
      </w:pPr>
      <w:r w:rsidRPr="006B509D">
        <w:rPr>
          <w:rFonts w:ascii="Times New Roman" w:hAnsi="Times New Roman" w:cs="Times New Roman"/>
          <w:szCs w:val="24"/>
        </w:rPr>
        <w:t>(7) Ako korisnik povlaštene karte za vrijeme njenog važenja promijeni vozilo za koje je karta izdana, Organizator parkiranja zamijenit će parkirališnu kartu, na korisnikov zahtjev, novom parkirališnom kartom.</w:t>
      </w:r>
    </w:p>
    <w:p w:rsidR="00A8678E" w:rsidRPr="006B509D" w:rsidRDefault="00A8678E" w:rsidP="0099681D">
      <w:pPr>
        <w:rPr>
          <w:rFonts w:ascii="Times New Roman" w:hAnsi="Times New Roman" w:cs="Times New Roman"/>
          <w:szCs w:val="24"/>
        </w:rPr>
      </w:pPr>
      <w:r w:rsidRPr="006B509D">
        <w:rPr>
          <w:rFonts w:ascii="Times New Roman" w:hAnsi="Times New Roman" w:cs="Times New Roman"/>
          <w:szCs w:val="24"/>
        </w:rPr>
        <w:t>(8) Povlaštena karta vrijedi dok fizička, odnosno pravna osoba ispunjava uvjete iz stavaka (1), (2), (3) i (4</w:t>
      </w:r>
      <w:r w:rsidRPr="001532BA">
        <w:rPr>
          <w:rFonts w:ascii="Times New Roman" w:hAnsi="Times New Roman" w:cs="Times New Roman"/>
          <w:szCs w:val="24"/>
        </w:rPr>
        <w:t>)</w:t>
      </w:r>
      <w:r w:rsidR="00B94DE4" w:rsidRPr="001532BA">
        <w:rPr>
          <w:rFonts w:ascii="Times New Roman" w:hAnsi="Times New Roman" w:cs="Times New Roman"/>
          <w:szCs w:val="24"/>
        </w:rPr>
        <w:t xml:space="preserve"> ovog članka</w:t>
      </w:r>
      <w:r w:rsidRPr="001532BA">
        <w:rPr>
          <w:rFonts w:ascii="Times New Roman" w:hAnsi="Times New Roman" w:cs="Times New Roman"/>
          <w:szCs w:val="24"/>
        </w:rPr>
        <w:t>.</w:t>
      </w:r>
    </w:p>
    <w:p w:rsidR="00900302" w:rsidRPr="006B509D" w:rsidRDefault="00A8678E" w:rsidP="0099681D">
      <w:pPr>
        <w:rPr>
          <w:rFonts w:ascii="Times New Roman" w:hAnsi="Times New Roman" w:cs="Times New Roman"/>
          <w:szCs w:val="24"/>
        </w:rPr>
      </w:pPr>
      <w:r w:rsidRPr="006B509D">
        <w:rPr>
          <w:rFonts w:ascii="Times New Roman" w:hAnsi="Times New Roman" w:cs="Times New Roman"/>
          <w:szCs w:val="24"/>
        </w:rPr>
        <w:t>(9) Osobama iz stavaka (1), (2), (3) i (4) može se izdati</w:t>
      </w:r>
      <w:r w:rsidR="00900302" w:rsidRPr="006B509D">
        <w:rPr>
          <w:rFonts w:ascii="Times New Roman" w:hAnsi="Times New Roman" w:cs="Times New Roman"/>
          <w:szCs w:val="24"/>
        </w:rPr>
        <w:t xml:space="preserve"> povlaštena karta ako su podmirili sve svoje obveze prema Organizatoru parkiranja do dana njezina izdavanja.</w:t>
      </w:r>
    </w:p>
    <w:p w:rsidR="00900302" w:rsidRPr="006B509D" w:rsidRDefault="00900302" w:rsidP="0099681D">
      <w:pPr>
        <w:rPr>
          <w:rFonts w:ascii="Times New Roman" w:hAnsi="Times New Roman" w:cs="Times New Roman"/>
          <w:szCs w:val="24"/>
        </w:rPr>
      </w:pPr>
    </w:p>
    <w:p w:rsidR="007957C1" w:rsidRPr="006B509D" w:rsidRDefault="00900302" w:rsidP="00253C7B">
      <w:pPr>
        <w:jc w:val="center"/>
        <w:rPr>
          <w:rFonts w:ascii="Times New Roman" w:hAnsi="Times New Roman" w:cs="Times New Roman"/>
          <w:szCs w:val="24"/>
        </w:rPr>
      </w:pPr>
      <w:r w:rsidRPr="006B509D">
        <w:rPr>
          <w:rFonts w:ascii="Times New Roman" w:hAnsi="Times New Roman" w:cs="Times New Roman"/>
          <w:b/>
          <w:szCs w:val="24"/>
        </w:rPr>
        <w:t xml:space="preserve">Članak </w:t>
      </w:r>
      <w:r w:rsidR="0044599F" w:rsidRPr="006B509D">
        <w:rPr>
          <w:rFonts w:ascii="Times New Roman" w:hAnsi="Times New Roman" w:cs="Times New Roman"/>
          <w:b/>
          <w:szCs w:val="24"/>
        </w:rPr>
        <w:t>20</w:t>
      </w:r>
      <w:r w:rsidRPr="006B509D">
        <w:rPr>
          <w:rFonts w:ascii="Times New Roman" w:hAnsi="Times New Roman" w:cs="Times New Roman"/>
          <w:b/>
          <w:szCs w:val="24"/>
        </w:rPr>
        <w:t>.</w:t>
      </w:r>
    </w:p>
    <w:p w:rsidR="00900302" w:rsidRPr="006B509D" w:rsidRDefault="00900302" w:rsidP="0099681D">
      <w:pPr>
        <w:rPr>
          <w:rFonts w:ascii="Times New Roman" w:hAnsi="Times New Roman" w:cs="Times New Roman"/>
          <w:szCs w:val="24"/>
        </w:rPr>
      </w:pPr>
      <w:r w:rsidRPr="006B509D">
        <w:rPr>
          <w:rFonts w:ascii="Times New Roman" w:hAnsi="Times New Roman" w:cs="Times New Roman"/>
          <w:szCs w:val="24"/>
        </w:rPr>
        <w:t>(1) Korisnik javnog parkirališta s naplatom ostvaruje pravo korištenja javnog parkirališta s naplatom po povlaštenim uvjetima samo ako ima valjanu povlaštenu kartu.</w:t>
      </w:r>
    </w:p>
    <w:p w:rsidR="00900302" w:rsidRPr="006B509D" w:rsidRDefault="00D76D68" w:rsidP="0099681D">
      <w:pPr>
        <w:rPr>
          <w:rFonts w:ascii="Times New Roman" w:hAnsi="Times New Roman" w:cs="Times New Roman"/>
          <w:szCs w:val="24"/>
        </w:rPr>
      </w:pPr>
      <w:r w:rsidRPr="006B509D">
        <w:rPr>
          <w:rFonts w:ascii="Times New Roman" w:hAnsi="Times New Roman" w:cs="Times New Roman"/>
          <w:szCs w:val="24"/>
        </w:rPr>
        <w:t xml:space="preserve">(2) </w:t>
      </w:r>
      <w:r w:rsidR="00900302" w:rsidRPr="006B509D">
        <w:rPr>
          <w:rFonts w:ascii="Times New Roman" w:hAnsi="Times New Roman" w:cs="Times New Roman"/>
          <w:szCs w:val="24"/>
        </w:rPr>
        <w:t>Valjana povlaštena karta je ona parkirališna karta iz koje je vidljivo</w:t>
      </w:r>
      <w:r w:rsidR="004B76ED" w:rsidRPr="006B509D">
        <w:rPr>
          <w:rFonts w:ascii="Times New Roman" w:hAnsi="Times New Roman" w:cs="Times New Roman"/>
          <w:szCs w:val="24"/>
        </w:rPr>
        <w:t xml:space="preserve"> (pravilno istaknuta karta s unutarnje strane prednjeg vjetrobranskog stakla vozila, na način da bude vidljiv serijski broj, te da iz nje ovlaštena osoba za naplatu parkiranja može utvrditi podatke</w:t>
      </w:r>
      <w:r w:rsidR="00900302" w:rsidRPr="006B509D">
        <w:rPr>
          <w:rFonts w:ascii="Times New Roman" w:hAnsi="Times New Roman" w:cs="Times New Roman"/>
          <w:szCs w:val="24"/>
        </w:rPr>
        <w:t xml:space="preserve"> da vrijedi</w:t>
      </w:r>
      <w:r w:rsidR="004B76ED" w:rsidRPr="006B509D">
        <w:rPr>
          <w:rFonts w:ascii="Times New Roman" w:hAnsi="Times New Roman" w:cs="Times New Roman"/>
          <w:szCs w:val="24"/>
        </w:rPr>
        <w:t>)</w:t>
      </w:r>
      <w:r w:rsidR="00900302" w:rsidRPr="006B509D">
        <w:rPr>
          <w:rFonts w:ascii="Times New Roman" w:hAnsi="Times New Roman" w:cs="Times New Roman"/>
          <w:szCs w:val="24"/>
        </w:rPr>
        <w:t xml:space="preserve">: </w:t>
      </w:r>
    </w:p>
    <w:p w:rsidR="00900302" w:rsidRPr="006B509D" w:rsidRDefault="00900302" w:rsidP="00D76D68">
      <w:pPr>
        <w:pStyle w:val="Odlomakpopisa"/>
        <w:numPr>
          <w:ilvl w:val="0"/>
          <w:numId w:val="17"/>
        </w:numPr>
        <w:rPr>
          <w:rFonts w:ascii="Times New Roman" w:hAnsi="Times New Roman" w:cs="Times New Roman"/>
          <w:szCs w:val="24"/>
        </w:rPr>
      </w:pPr>
      <w:r w:rsidRPr="006B509D">
        <w:rPr>
          <w:rFonts w:ascii="Times New Roman" w:hAnsi="Times New Roman" w:cs="Times New Roman"/>
          <w:szCs w:val="24"/>
        </w:rPr>
        <w:t>za vozilo za koje je izdana, tj. za registracijsku oznaku parkiranog vozila.</w:t>
      </w:r>
    </w:p>
    <w:p w:rsidR="00900302" w:rsidRPr="006B509D" w:rsidRDefault="00900302" w:rsidP="00D76D68">
      <w:pPr>
        <w:pStyle w:val="Odlomakpopisa"/>
        <w:numPr>
          <w:ilvl w:val="0"/>
          <w:numId w:val="17"/>
        </w:numPr>
        <w:rPr>
          <w:rFonts w:ascii="Times New Roman" w:hAnsi="Times New Roman" w:cs="Times New Roman"/>
          <w:szCs w:val="24"/>
        </w:rPr>
      </w:pPr>
      <w:r w:rsidRPr="006B509D">
        <w:rPr>
          <w:rFonts w:ascii="Times New Roman" w:hAnsi="Times New Roman" w:cs="Times New Roman"/>
          <w:szCs w:val="24"/>
        </w:rPr>
        <w:t>za vremensko razdoblje u kojem se koristi javno p</w:t>
      </w:r>
      <w:r w:rsidR="007043F7" w:rsidRPr="006B509D">
        <w:rPr>
          <w:rFonts w:ascii="Times New Roman" w:hAnsi="Times New Roman" w:cs="Times New Roman"/>
          <w:szCs w:val="24"/>
        </w:rPr>
        <w:t>arkirališno mjesto s naplatom</w:t>
      </w:r>
      <w:r w:rsidR="00D76D68" w:rsidRPr="006B509D">
        <w:rPr>
          <w:rFonts w:ascii="Times New Roman" w:hAnsi="Times New Roman" w:cs="Times New Roman"/>
          <w:szCs w:val="24"/>
        </w:rPr>
        <w:t>,</w:t>
      </w:r>
    </w:p>
    <w:p w:rsidR="00900302" w:rsidRPr="006B509D" w:rsidRDefault="00900302" w:rsidP="00D76D68">
      <w:pPr>
        <w:pStyle w:val="Odlomakpopisa"/>
        <w:numPr>
          <w:ilvl w:val="0"/>
          <w:numId w:val="17"/>
        </w:numPr>
        <w:rPr>
          <w:rFonts w:ascii="Times New Roman" w:hAnsi="Times New Roman" w:cs="Times New Roman"/>
          <w:szCs w:val="24"/>
        </w:rPr>
      </w:pPr>
      <w:r w:rsidRPr="006B509D">
        <w:rPr>
          <w:rFonts w:ascii="Times New Roman" w:hAnsi="Times New Roman" w:cs="Times New Roman"/>
          <w:szCs w:val="24"/>
        </w:rPr>
        <w:t xml:space="preserve">za područje u parkirališnoj zoni </w:t>
      </w:r>
      <w:r w:rsidR="003A5414" w:rsidRPr="006B509D">
        <w:rPr>
          <w:rFonts w:ascii="Times New Roman" w:hAnsi="Times New Roman" w:cs="Times New Roman"/>
          <w:szCs w:val="24"/>
        </w:rPr>
        <w:t xml:space="preserve">ili nižoj od te </w:t>
      </w:r>
      <w:r w:rsidRPr="006B509D">
        <w:rPr>
          <w:rFonts w:ascii="Times New Roman" w:hAnsi="Times New Roman" w:cs="Times New Roman"/>
          <w:szCs w:val="24"/>
        </w:rPr>
        <w:t>u kojoj se koristi javno parkirališno mjesto s naplatom.</w:t>
      </w:r>
    </w:p>
    <w:p w:rsidR="00900302" w:rsidRDefault="00900302" w:rsidP="0099681D">
      <w:pPr>
        <w:rPr>
          <w:rFonts w:ascii="Times New Roman" w:hAnsi="Times New Roman" w:cs="Times New Roman"/>
          <w:szCs w:val="24"/>
        </w:rPr>
      </w:pPr>
      <w:r w:rsidRPr="001532BA">
        <w:rPr>
          <w:rFonts w:ascii="Times New Roman" w:hAnsi="Times New Roman" w:cs="Times New Roman"/>
          <w:szCs w:val="24"/>
        </w:rPr>
        <w:t>(</w:t>
      </w:r>
      <w:r w:rsidR="00020DF2" w:rsidRPr="001532BA">
        <w:rPr>
          <w:rFonts w:ascii="Times New Roman" w:hAnsi="Times New Roman" w:cs="Times New Roman"/>
          <w:szCs w:val="24"/>
        </w:rPr>
        <w:t>3</w:t>
      </w:r>
      <w:r w:rsidRPr="001532BA">
        <w:rPr>
          <w:rFonts w:ascii="Times New Roman" w:hAnsi="Times New Roman" w:cs="Times New Roman"/>
          <w:szCs w:val="24"/>
        </w:rPr>
        <w:t>)</w:t>
      </w:r>
      <w:r w:rsidRPr="006B509D">
        <w:rPr>
          <w:rFonts w:ascii="Times New Roman" w:hAnsi="Times New Roman" w:cs="Times New Roman"/>
          <w:szCs w:val="24"/>
        </w:rPr>
        <w:t xml:space="preserve"> Korisnik parkiranja čija povlaštena karta nije valjana, korištenje javn</w:t>
      </w:r>
      <w:r w:rsidR="005153FF" w:rsidRPr="006B509D">
        <w:rPr>
          <w:rFonts w:ascii="Times New Roman" w:hAnsi="Times New Roman" w:cs="Times New Roman"/>
          <w:szCs w:val="24"/>
        </w:rPr>
        <w:t>og parkirališta s naplatom ugova</w:t>
      </w:r>
      <w:r w:rsidRPr="006B509D">
        <w:rPr>
          <w:rFonts w:ascii="Times New Roman" w:hAnsi="Times New Roman" w:cs="Times New Roman"/>
          <w:szCs w:val="24"/>
        </w:rPr>
        <w:t>ra s Organizatorom parkiranja sukladno odredbama članka 7.</w:t>
      </w:r>
      <w:r w:rsidR="00D76D68" w:rsidRPr="006B509D">
        <w:rPr>
          <w:rFonts w:ascii="Times New Roman" w:hAnsi="Times New Roman" w:cs="Times New Roman"/>
          <w:szCs w:val="24"/>
        </w:rPr>
        <w:t xml:space="preserve"> </w:t>
      </w:r>
      <w:r w:rsidRPr="006B509D">
        <w:rPr>
          <w:rFonts w:ascii="Times New Roman" w:hAnsi="Times New Roman" w:cs="Times New Roman"/>
          <w:szCs w:val="24"/>
        </w:rPr>
        <w:t>ove Odluke.</w:t>
      </w:r>
    </w:p>
    <w:p w:rsidR="00020DF2" w:rsidRDefault="00020DF2" w:rsidP="0099681D">
      <w:pPr>
        <w:rPr>
          <w:rFonts w:ascii="Times New Roman" w:hAnsi="Times New Roman" w:cs="Times New Roman"/>
          <w:szCs w:val="24"/>
        </w:rPr>
      </w:pPr>
      <w:r>
        <w:rPr>
          <w:rFonts w:ascii="Times New Roman" w:hAnsi="Times New Roman" w:cs="Times New Roman"/>
          <w:szCs w:val="24"/>
        </w:rPr>
        <w:t xml:space="preserve">(4) </w:t>
      </w:r>
      <w:r w:rsidRPr="001532BA">
        <w:rPr>
          <w:rFonts w:ascii="Times New Roman" w:hAnsi="Times New Roman" w:cs="Times New Roman"/>
          <w:szCs w:val="24"/>
        </w:rPr>
        <w:t>Ugovorom iz ovog članka ove Odluke isključuje se čuvanje vozila te odgovornost za oštećenje ili krađu vozila.</w:t>
      </w:r>
    </w:p>
    <w:p w:rsidR="00020DF2" w:rsidRPr="006B509D" w:rsidRDefault="00020DF2" w:rsidP="0099681D">
      <w:pPr>
        <w:rPr>
          <w:rFonts w:ascii="Times New Roman" w:hAnsi="Times New Roman" w:cs="Times New Roman"/>
          <w:szCs w:val="24"/>
        </w:rPr>
      </w:pPr>
    </w:p>
    <w:p w:rsidR="00E15A9E" w:rsidRPr="006B509D" w:rsidRDefault="00E15A9E" w:rsidP="00AD1295">
      <w:pPr>
        <w:rPr>
          <w:rFonts w:ascii="Times New Roman" w:hAnsi="Times New Roman" w:cs="Times New Roman"/>
          <w:b/>
          <w:szCs w:val="24"/>
        </w:rPr>
      </w:pPr>
    </w:p>
    <w:p w:rsidR="00900302" w:rsidRPr="006B509D" w:rsidRDefault="00900302" w:rsidP="00253C7B">
      <w:pPr>
        <w:jc w:val="center"/>
        <w:rPr>
          <w:rFonts w:ascii="Times New Roman" w:hAnsi="Times New Roman" w:cs="Times New Roman"/>
          <w:b/>
          <w:szCs w:val="24"/>
        </w:rPr>
      </w:pPr>
      <w:r w:rsidRPr="006B509D">
        <w:rPr>
          <w:rFonts w:ascii="Times New Roman" w:hAnsi="Times New Roman" w:cs="Times New Roman"/>
          <w:b/>
          <w:szCs w:val="24"/>
        </w:rPr>
        <w:t xml:space="preserve">Članak </w:t>
      </w:r>
      <w:r w:rsidR="00721371" w:rsidRPr="006B509D">
        <w:rPr>
          <w:rFonts w:ascii="Times New Roman" w:hAnsi="Times New Roman" w:cs="Times New Roman"/>
          <w:b/>
          <w:szCs w:val="24"/>
        </w:rPr>
        <w:t>2</w:t>
      </w:r>
      <w:r w:rsidR="0044599F" w:rsidRPr="006B509D">
        <w:rPr>
          <w:rFonts w:ascii="Times New Roman" w:hAnsi="Times New Roman" w:cs="Times New Roman"/>
          <w:b/>
          <w:szCs w:val="24"/>
        </w:rPr>
        <w:t>1</w:t>
      </w:r>
      <w:r w:rsidRPr="006B509D">
        <w:rPr>
          <w:rFonts w:ascii="Times New Roman" w:hAnsi="Times New Roman" w:cs="Times New Roman"/>
          <w:b/>
          <w:szCs w:val="24"/>
        </w:rPr>
        <w:t>.</w:t>
      </w:r>
    </w:p>
    <w:p w:rsidR="00900302" w:rsidRPr="006B509D" w:rsidRDefault="00900302" w:rsidP="0099681D">
      <w:pPr>
        <w:rPr>
          <w:rFonts w:ascii="Times New Roman" w:hAnsi="Times New Roman" w:cs="Times New Roman"/>
          <w:szCs w:val="24"/>
        </w:rPr>
      </w:pPr>
      <w:r w:rsidRPr="006B509D">
        <w:rPr>
          <w:rFonts w:ascii="Times New Roman" w:hAnsi="Times New Roman" w:cs="Times New Roman"/>
          <w:szCs w:val="24"/>
        </w:rPr>
        <w:t>(1) Korisniku javnog parkirališta s naplatom omogućuje se korištenje javnog parkirališta s naplatom u kraćem vremenskom trajanju parkiranja po povoljnijim uvjetima u pogledu cijene</w:t>
      </w:r>
      <w:r w:rsidR="007043F7" w:rsidRPr="006B509D">
        <w:rPr>
          <w:rFonts w:ascii="Times New Roman" w:hAnsi="Times New Roman" w:cs="Times New Roman"/>
          <w:szCs w:val="24"/>
        </w:rPr>
        <w:t>,</w:t>
      </w:r>
      <w:r w:rsidRPr="006B509D">
        <w:rPr>
          <w:rFonts w:ascii="Times New Roman" w:hAnsi="Times New Roman" w:cs="Times New Roman"/>
          <w:szCs w:val="24"/>
        </w:rPr>
        <w:t xml:space="preserve"> te primjene vremenski ograničenog trajanja parkiranja.</w:t>
      </w:r>
    </w:p>
    <w:p w:rsidR="00900302" w:rsidRPr="006B509D" w:rsidRDefault="00900302" w:rsidP="0099681D">
      <w:pPr>
        <w:rPr>
          <w:rFonts w:ascii="Times New Roman" w:hAnsi="Times New Roman" w:cs="Times New Roman"/>
          <w:szCs w:val="24"/>
        </w:rPr>
      </w:pPr>
      <w:r w:rsidRPr="006B509D">
        <w:rPr>
          <w:rFonts w:ascii="Times New Roman" w:hAnsi="Times New Roman" w:cs="Times New Roman"/>
          <w:szCs w:val="24"/>
        </w:rPr>
        <w:t>(2) Za korištenje javnih parkirališta s naplatom po povoljnijim uvjetima koristi se jednosatna ili</w:t>
      </w:r>
      <w:r w:rsidR="007A126F" w:rsidRPr="006B509D">
        <w:rPr>
          <w:rFonts w:ascii="Times New Roman" w:hAnsi="Times New Roman" w:cs="Times New Roman"/>
          <w:szCs w:val="24"/>
        </w:rPr>
        <w:t xml:space="preserve"> višesatna parkirališna karta (</w:t>
      </w:r>
      <w:r w:rsidRPr="006B509D">
        <w:rPr>
          <w:rFonts w:ascii="Times New Roman" w:hAnsi="Times New Roman" w:cs="Times New Roman"/>
          <w:szCs w:val="24"/>
        </w:rPr>
        <w:t>u daljnjem tekstu: satna karta) uz primjenu vremenski ograničenog trajanja parkiranja.</w:t>
      </w:r>
    </w:p>
    <w:p w:rsidR="00900302" w:rsidRPr="006B509D" w:rsidRDefault="00900302" w:rsidP="0099681D">
      <w:pPr>
        <w:rPr>
          <w:rFonts w:ascii="Times New Roman" w:hAnsi="Times New Roman" w:cs="Times New Roman"/>
          <w:szCs w:val="24"/>
        </w:rPr>
      </w:pPr>
      <w:r w:rsidRPr="006B509D">
        <w:rPr>
          <w:rFonts w:ascii="Times New Roman" w:hAnsi="Times New Roman" w:cs="Times New Roman"/>
          <w:szCs w:val="24"/>
        </w:rPr>
        <w:t xml:space="preserve">(3) </w:t>
      </w:r>
      <w:r w:rsidR="00586AFD" w:rsidRPr="006B509D">
        <w:rPr>
          <w:rFonts w:ascii="Times New Roman" w:hAnsi="Times New Roman" w:cs="Times New Roman"/>
          <w:szCs w:val="24"/>
        </w:rPr>
        <w:t xml:space="preserve">Satna karta vrijedi za parkirališnu zonu i </w:t>
      </w:r>
      <w:r w:rsidR="004B76ED" w:rsidRPr="006B509D">
        <w:rPr>
          <w:rFonts w:ascii="Times New Roman" w:hAnsi="Times New Roman" w:cs="Times New Roman"/>
          <w:szCs w:val="24"/>
        </w:rPr>
        <w:t xml:space="preserve">zone niže od te, </w:t>
      </w:r>
      <w:r w:rsidR="00586AFD" w:rsidRPr="006B509D">
        <w:rPr>
          <w:rFonts w:ascii="Times New Roman" w:hAnsi="Times New Roman" w:cs="Times New Roman"/>
          <w:szCs w:val="24"/>
        </w:rPr>
        <w:t>za vremensko razdoblje za koju je izdana.</w:t>
      </w:r>
    </w:p>
    <w:p w:rsidR="00C71F46" w:rsidRPr="006B509D" w:rsidRDefault="00D35E84" w:rsidP="00C71F46">
      <w:pPr>
        <w:rPr>
          <w:rFonts w:ascii="Times New Roman" w:hAnsi="Times New Roman" w:cs="Times New Roman"/>
          <w:szCs w:val="24"/>
        </w:rPr>
      </w:pPr>
      <w:r w:rsidRPr="006B509D">
        <w:rPr>
          <w:rFonts w:ascii="Times New Roman" w:hAnsi="Times New Roman" w:cs="Times New Roman"/>
          <w:szCs w:val="24"/>
        </w:rPr>
        <w:t>(4</w:t>
      </w:r>
      <w:r w:rsidR="00C71F46" w:rsidRPr="006B509D">
        <w:rPr>
          <w:rFonts w:ascii="Times New Roman" w:hAnsi="Times New Roman" w:cs="Times New Roman"/>
          <w:szCs w:val="24"/>
        </w:rPr>
        <w:t>) Korisnik parkiranja čija satna karta nije valjana, korištenje javn</w:t>
      </w:r>
      <w:r w:rsidR="005153FF" w:rsidRPr="006B509D">
        <w:rPr>
          <w:rFonts w:ascii="Times New Roman" w:hAnsi="Times New Roman" w:cs="Times New Roman"/>
          <w:szCs w:val="24"/>
        </w:rPr>
        <w:t>og parkirališta s naplatom ugova</w:t>
      </w:r>
      <w:r w:rsidR="00C71F46" w:rsidRPr="006B509D">
        <w:rPr>
          <w:rFonts w:ascii="Times New Roman" w:hAnsi="Times New Roman" w:cs="Times New Roman"/>
          <w:szCs w:val="24"/>
        </w:rPr>
        <w:t>ra s Organizatorom parkiranja sukladno odredbama članka 7.ove Odluke.</w:t>
      </w:r>
    </w:p>
    <w:p w:rsidR="008E58B1" w:rsidRPr="006B509D" w:rsidRDefault="008E58B1" w:rsidP="0099681D">
      <w:pPr>
        <w:rPr>
          <w:rFonts w:ascii="Times New Roman" w:hAnsi="Times New Roman" w:cs="Times New Roman"/>
          <w:szCs w:val="24"/>
        </w:rPr>
      </w:pPr>
      <w:r w:rsidRPr="006B509D">
        <w:rPr>
          <w:rFonts w:ascii="Times New Roman" w:hAnsi="Times New Roman" w:cs="Times New Roman"/>
          <w:szCs w:val="24"/>
        </w:rPr>
        <w:t>(</w:t>
      </w:r>
      <w:r w:rsidR="00D35E84" w:rsidRPr="006B509D">
        <w:rPr>
          <w:rFonts w:ascii="Times New Roman" w:hAnsi="Times New Roman" w:cs="Times New Roman"/>
          <w:szCs w:val="24"/>
        </w:rPr>
        <w:t>5</w:t>
      </w:r>
      <w:r w:rsidRPr="006B509D">
        <w:rPr>
          <w:rFonts w:ascii="Times New Roman" w:hAnsi="Times New Roman" w:cs="Times New Roman"/>
          <w:szCs w:val="24"/>
        </w:rPr>
        <w:t>) Ugovorom iz ovog članka ove Odluke isključuje se čuvanje vozila te odgo</w:t>
      </w:r>
      <w:r w:rsidR="000B2773" w:rsidRPr="006B509D">
        <w:rPr>
          <w:rFonts w:ascii="Times New Roman" w:hAnsi="Times New Roman" w:cs="Times New Roman"/>
          <w:szCs w:val="24"/>
        </w:rPr>
        <w:t xml:space="preserve">vornost za oštećenje ili krađu </w:t>
      </w:r>
      <w:r w:rsidRPr="006B509D">
        <w:rPr>
          <w:rFonts w:ascii="Times New Roman" w:hAnsi="Times New Roman" w:cs="Times New Roman"/>
          <w:szCs w:val="24"/>
        </w:rPr>
        <w:t>vozila.</w:t>
      </w:r>
    </w:p>
    <w:p w:rsidR="008F7332" w:rsidRPr="006B509D" w:rsidRDefault="008F7332" w:rsidP="007A126F">
      <w:pPr>
        <w:rPr>
          <w:rFonts w:ascii="Times New Roman" w:hAnsi="Times New Roman" w:cs="Times New Roman"/>
          <w:b/>
          <w:szCs w:val="24"/>
        </w:rPr>
      </w:pPr>
    </w:p>
    <w:p w:rsidR="004D20F2" w:rsidRDefault="004D20F2" w:rsidP="00253C7B">
      <w:pPr>
        <w:jc w:val="center"/>
        <w:rPr>
          <w:rFonts w:ascii="Times New Roman" w:hAnsi="Times New Roman" w:cs="Times New Roman"/>
          <w:b/>
          <w:szCs w:val="24"/>
        </w:rPr>
      </w:pPr>
    </w:p>
    <w:p w:rsidR="001532BA" w:rsidRDefault="001532BA" w:rsidP="001532BA">
      <w:pPr>
        <w:jc w:val="center"/>
        <w:rPr>
          <w:rFonts w:ascii="Times New Roman" w:hAnsi="Times New Roman" w:cs="Times New Roman"/>
          <w:b/>
          <w:szCs w:val="24"/>
        </w:rPr>
      </w:pPr>
    </w:p>
    <w:p w:rsidR="001532BA" w:rsidRDefault="001532BA" w:rsidP="001532BA">
      <w:pPr>
        <w:jc w:val="center"/>
        <w:rPr>
          <w:rFonts w:ascii="Times New Roman" w:hAnsi="Times New Roman" w:cs="Times New Roman"/>
          <w:b/>
          <w:szCs w:val="24"/>
        </w:rPr>
      </w:pPr>
    </w:p>
    <w:p w:rsidR="001532BA" w:rsidRDefault="001532BA" w:rsidP="001532BA">
      <w:pPr>
        <w:jc w:val="center"/>
        <w:rPr>
          <w:rFonts w:ascii="Times New Roman" w:hAnsi="Times New Roman" w:cs="Times New Roman"/>
          <w:b/>
          <w:szCs w:val="24"/>
        </w:rPr>
      </w:pPr>
    </w:p>
    <w:p w:rsidR="001532BA" w:rsidRDefault="00586AFD" w:rsidP="001532BA">
      <w:pPr>
        <w:jc w:val="center"/>
        <w:rPr>
          <w:rFonts w:ascii="Times New Roman" w:hAnsi="Times New Roman" w:cs="Times New Roman"/>
          <w:b/>
          <w:szCs w:val="24"/>
        </w:rPr>
      </w:pPr>
      <w:r w:rsidRPr="006B509D">
        <w:rPr>
          <w:rFonts w:ascii="Times New Roman" w:hAnsi="Times New Roman" w:cs="Times New Roman"/>
          <w:b/>
          <w:szCs w:val="24"/>
        </w:rPr>
        <w:lastRenderedPageBreak/>
        <w:t>Članak 2</w:t>
      </w:r>
      <w:r w:rsidR="0044599F" w:rsidRPr="006B509D">
        <w:rPr>
          <w:rFonts w:ascii="Times New Roman" w:hAnsi="Times New Roman" w:cs="Times New Roman"/>
          <w:b/>
          <w:szCs w:val="24"/>
        </w:rPr>
        <w:t>2</w:t>
      </w:r>
      <w:r w:rsidRPr="006B509D">
        <w:rPr>
          <w:rFonts w:ascii="Times New Roman" w:hAnsi="Times New Roman" w:cs="Times New Roman"/>
          <w:b/>
          <w:szCs w:val="24"/>
        </w:rPr>
        <w:t>.</w:t>
      </w:r>
    </w:p>
    <w:p w:rsidR="00586AFD" w:rsidRPr="001532BA" w:rsidRDefault="00586AFD" w:rsidP="001532BA">
      <w:pPr>
        <w:jc w:val="center"/>
        <w:rPr>
          <w:rFonts w:ascii="Times New Roman" w:hAnsi="Times New Roman" w:cs="Times New Roman"/>
          <w:b/>
          <w:szCs w:val="24"/>
        </w:rPr>
      </w:pPr>
      <w:r w:rsidRPr="006B509D">
        <w:rPr>
          <w:rFonts w:ascii="Times New Roman" w:hAnsi="Times New Roman" w:cs="Times New Roman"/>
          <w:szCs w:val="24"/>
        </w:rPr>
        <w:t xml:space="preserve">(1) Naplata satne karte može se obavljati ručno i automatski neposredno na parkiralištu te naplatom putem mobilnih </w:t>
      </w:r>
      <w:r w:rsidR="006849DA" w:rsidRPr="006B509D">
        <w:rPr>
          <w:rFonts w:ascii="Times New Roman" w:hAnsi="Times New Roman" w:cs="Times New Roman"/>
          <w:szCs w:val="24"/>
        </w:rPr>
        <w:t xml:space="preserve">telefona, mobilne aplikacije, web aplikacije, </w:t>
      </w:r>
      <w:r w:rsidR="00806185" w:rsidRPr="006B509D">
        <w:rPr>
          <w:rFonts w:ascii="Times New Roman" w:hAnsi="Times New Roman" w:cs="Times New Roman"/>
          <w:szCs w:val="24"/>
        </w:rPr>
        <w:t xml:space="preserve">bankovnom karticom, </w:t>
      </w:r>
      <w:r w:rsidR="006849DA" w:rsidRPr="006B509D">
        <w:rPr>
          <w:rFonts w:ascii="Times New Roman" w:hAnsi="Times New Roman" w:cs="Times New Roman"/>
          <w:szCs w:val="24"/>
        </w:rPr>
        <w:t>na kiosku ili u elektronskoj formi kada se za to steknu uvjeti.</w:t>
      </w:r>
    </w:p>
    <w:p w:rsidR="00586AFD" w:rsidRPr="006B509D" w:rsidRDefault="00586AFD" w:rsidP="0099681D">
      <w:pPr>
        <w:rPr>
          <w:rFonts w:ascii="Times New Roman" w:hAnsi="Times New Roman" w:cs="Times New Roman"/>
          <w:szCs w:val="24"/>
        </w:rPr>
      </w:pPr>
      <w:r w:rsidRPr="006B509D">
        <w:rPr>
          <w:rFonts w:ascii="Times New Roman" w:hAnsi="Times New Roman" w:cs="Times New Roman"/>
          <w:szCs w:val="24"/>
        </w:rPr>
        <w:t>(2) Ručna naplata satne karte podrazumijeva istodobnu kupnju i preuzimanje tiskane parkirališne karte neposredno na parkiralištu od osobe koju ovlasti Organizator parkiranja.</w:t>
      </w:r>
    </w:p>
    <w:p w:rsidR="00586AFD" w:rsidRPr="006B509D" w:rsidRDefault="00586AFD" w:rsidP="0099681D">
      <w:pPr>
        <w:rPr>
          <w:rFonts w:ascii="Times New Roman" w:hAnsi="Times New Roman" w:cs="Times New Roman"/>
          <w:szCs w:val="24"/>
        </w:rPr>
      </w:pPr>
      <w:r w:rsidRPr="006B509D">
        <w:rPr>
          <w:rFonts w:ascii="Times New Roman" w:hAnsi="Times New Roman" w:cs="Times New Roman"/>
          <w:szCs w:val="24"/>
        </w:rPr>
        <w:t>(3) Automatska naplata satne karte podrazumijeva istodobnu kupnju i preuzimanje tiskane parkirališne karte neposredno na parkirališ</w:t>
      </w:r>
      <w:r w:rsidR="007238A9" w:rsidRPr="006B509D">
        <w:rPr>
          <w:rFonts w:ascii="Times New Roman" w:hAnsi="Times New Roman" w:cs="Times New Roman"/>
          <w:szCs w:val="24"/>
        </w:rPr>
        <w:t xml:space="preserve">tu putem parkirališnog automata, </w:t>
      </w:r>
      <w:r w:rsidR="007043F7" w:rsidRPr="006B509D">
        <w:rPr>
          <w:rFonts w:ascii="Times New Roman" w:hAnsi="Times New Roman" w:cs="Times New Roman"/>
          <w:szCs w:val="24"/>
        </w:rPr>
        <w:t xml:space="preserve">te </w:t>
      </w:r>
      <w:r w:rsidR="007238A9" w:rsidRPr="006B509D">
        <w:rPr>
          <w:rFonts w:ascii="Times New Roman" w:hAnsi="Times New Roman" w:cs="Times New Roman"/>
          <w:szCs w:val="24"/>
        </w:rPr>
        <w:t>korisnik količinom ubačenog novca u automat određuje dužinu plaćenog parkiranja.</w:t>
      </w:r>
    </w:p>
    <w:p w:rsidR="001D3E8E" w:rsidRPr="006B509D" w:rsidRDefault="00E15A9E" w:rsidP="0099681D">
      <w:r w:rsidRPr="006B509D">
        <w:rPr>
          <w:rFonts w:ascii="Times New Roman" w:hAnsi="Times New Roman" w:cs="Times New Roman"/>
          <w:szCs w:val="24"/>
        </w:rPr>
        <w:t xml:space="preserve">(4) Korisnik otvorenog javnog parkirališta unaprijed plaća naknadu </w:t>
      </w:r>
      <w:r w:rsidR="00584E8E" w:rsidRPr="006B509D">
        <w:rPr>
          <w:rFonts w:ascii="Times New Roman" w:hAnsi="Times New Roman" w:cs="Times New Roman"/>
          <w:szCs w:val="24"/>
        </w:rPr>
        <w:t>za planirano vrijeme parkiranja.</w:t>
      </w:r>
      <w:r w:rsidR="00584E8E" w:rsidRPr="006B509D">
        <w:t xml:space="preserve"> </w:t>
      </w:r>
    </w:p>
    <w:p w:rsidR="00E15A9E" w:rsidRPr="006B509D" w:rsidRDefault="00584E8E" w:rsidP="0099681D">
      <w:pPr>
        <w:rPr>
          <w:rFonts w:ascii="Times New Roman" w:hAnsi="Times New Roman" w:cs="Times New Roman"/>
          <w:szCs w:val="24"/>
        </w:rPr>
      </w:pPr>
      <w:r w:rsidRPr="006B509D">
        <w:rPr>
          <w:rFonts w:ascii="Times New Roman" w:hAnsi="Times New Roman" w:cs="Times New Roman"/>
          <w:szCs w:val="24"/>
        </w:rPr>
        <w:t>(5) Korisnik kod z</w:t>
      </w:r>
      <w:r w:rsidR="00E15A9E" w:rsidRPr="006B509D">
        <w:rPr>
          <w:rFonts w:ascii="Times New Roman" w:hAnsi="Times New Roman" w:cs="Times New Roman"/>
          <w:szCs w:val="24"/>
        </w:rPr>
        <w:t xml:space="preserve">atvorenog javnog parkirališta </w:t>
      </w:r>
      <w:r w:rsidRPr="006B509D">
        <w:rPr>
          <w:rFonts w:ascii="Times New Roman" w:hAnsi="Times New Roman" w:cs="Times New Roman"/>
          <w:szCs w:val="24"/>
        </w:rPr>
        <w:t xml:space="preserve">plaća naknadu </w:t>
      </w:r>
      <w:r w:rsidR="00E15A9E" w:rsidRPr="006B509D">
        <w:rPr>
          <w:rFonts w:ascii="Times New Roman" w:hAnsi="Times New Roman" w:cs="Times New Roman"/>
          <w:szCs w:val="24"/>
        </w:rPr>
        <w:t>prilikom napuštanja javno</w:t>
      </w:r>
      <w:r w:rsidR="005801EE" w:rsidRPr="006B509D">
        <w:rPr>
          <w:rFonts w:ascii="Times New Roman" w:hAnsi="Times New Roman" w:cs="Times New Roman"/>
          <w:szCs w:val="24"/>
        </w:rPr>
        <w:t>g parkirališta prema podacima s</w:t>
      </w:r>
      <w:r w:rsidR="00E15A9E" w:rsidRPr="006B509D">
        <w:rPr>
          <w:rFonts w:ascii="Times New Roman" w:hAnsi="Times New Roman" w:cs="Times New Roman"/>
          <w:szCs w:val="24"/>
        </w:rPr>
        <w:t xml:space="preserve"> ulaznog listića (kartice). Korisniku bez ulaznog listića (kartice) biće obračunato vrijeme od početka radnog vremena javnog parkirališta. </w:t>
      </w:r>
      <w:r w:rsidRPr="006B509D">
        <w:rPr>
          <w:rFonts w:ascii="Times New Roman" w:hAnsi="Times New Roman" w:cs="Times New Roman"/>
          <w:szCs w:val="24"/>
        </w:rPr>
        <w:t>Za izgubljeni ili oštećeni listić (karticu) Organizator obračunava i troškove izrade kartice u iznosu od 10,00 KM.</w:t>
      </w:r>
    </w:p>
    <w:p w:rsidR="00586AFD" w:rsidRPr="006B509D" w:rsidRDefault="00584E8E" w:rsidP="0099681D">
      <w:pPr>
        <w:rPr>
          <w:rFonts w:ascii="Times New Roman" w:hAnsi="Times New Roman" w:cs="Times New Roman"/>
          <w:szCs w:val="24"/>
        </w:rPr>
      </w:pPr>
      <w:r w:rsidRPr="006B509D">
        <w:rPr>
          <w:rFonts w:ascii="Times New Roman" w:hAnsi="Times New Roman" w:cs="Times New Roman"/>
          <w:szCs w:val="24"/>
        </w:rPr>
        <w:t>(6</w:t>
      </w:r>
      <w:r w:rsidR="00586AFD" w:rsidRPr="006B509D">
        <w:rPr>
          <w:rFonts w:ascii="Times New Roman" w:hAnsi="Times New Roman" w:cs="Times New Roman"/>
          <w:szCs w:val="24"/>
        </w:rPr>
        <w:t>) Naplata satne karte putem mobilnih telefona podrazumijeva kupnju parkirališne karte elektroničkim putem. Za plaćeno parkiranje koje je prihvaćeno i evidentirano u informacijskom sustavu Organizatora parkiranja ne izdaje se tiskana parkirališna karta već korisnim zaprima SMS potvrdu o plaćenoj parkirališnoj karti.</w:t>
      </w:r>
    </w:p>
    <w:p w:rsidR="00386D7A" w:rsidRPr="006B509D" w:rsidRDefault="00386D7A" w:rsidP="0099681D">
      <w:pPr>
        <w:rPr>
          <w:rFonts w:ascii="Times New Roman" w:hAnsi="Times New Roman" w:cs="Times New Roman"/>
          <w:szCs w:val="24"/>
        </w:rPr>
      </w:pPr>
      <w:r w:rsidRPr="006B509D">
        <w:rPr>
          <w:rFonts w:ascii="Times New Roman" w:hAnsi="Times New Roman" w:cs="Times New Roman"/>
          <w:szCs w:val="24"/>
        </w:rPr>
        <w:t>(7) Korisnik parkiranja čija parkirališna karta nije valjana ili nije valjano istaknuta, korištenje javn</w:t>
      </w:r>
      <w:r w:rsidR="007043F7" w:rsidRPr="006B509D">
        <w:rPr>
          <w:rFonts w:ascii="Times New Roman" w:hAnsi="Times New Roman" w:cs="Times New Roman"/>
          <w:szCs w:val="24"/>
        </w:rPr>
        <w:t>og parkirališta s naplatom ugova</w:t>
      </w:r>
      <w:r w:rsidRPr="006B509D">
        <w:rPr>
          <w:rFonts w:ascii="Times New Roman" w:hAnsi="Times New Roman" w:cs="Times New Roman"/>
          <w:szCs w:val="24"/>
        </w:rPr>
        <w:t>ra s Organizatorom parkiranja sukladno odredbama članka 7.</w:t>
      </w:r>
      <w:r w:rsidR="00D76D68" w:rsidRPr="006B509D">
        <w:rPr>
          <w:rFonts w:ascii="Times New Roman" w:hAnsi="Times New Roman" w:cs="Times New Roman"/>
          <w:szCs w:val="24"/>
        </w:rPr>
        <w:t xml:space="preserve"> </w:t>
      </w:r>
      <w:r w:rsidRPr="006B509D">
        <w:rPr>
          <w:rFonts w:ascii="Times New Roman" w:hAnsi="Times New Roman" w:cs="Times New Roman"/>
          <w:szCs w:val="24"/>
        </w:rPr>
        <w:t>ove Odluke.</w:t>
      </w:r>
    </w:p>
    <w:p w:rsidR="00586AFD" w:rsidRPr="006B509D" w:rsidRDefault="00586AFD" w:rsidP="0099681D">
      <w:pPr>
        <w:rPr>
          <w:rFonts w:ascii="Times New Roman" w:hAnsi="Times New Roman" w:cs="Times New Roman"/>
          <w:szCs w:val="24"/>
        </w:rPr>
      </w:pPr>
    </w:p>
    <w:p w:rsidR="00780CA6" w:rsidRPr="006B509D" w:rsidRDefault="00586AFD" w:rsidP="00253C7B">
      <w:pPr>
        <w:jc w:val="center"/>
        <w:rPr>
          <w:rFonts w:ascii="Times New Roman" w:hAnsi="Times New Roman" w:cs="Times New Roman"/>
          <w:b/>
          <w:szCs w:val="24"/>
        </w:rPr>
      </w:pPr>
      <w:r w:rsidRPr="006B509D">
        <w:rPr>
          <w:rFonts w:ascii="Times New Roman" w:hAnsi="Times New Roman" w:cs="Times New Roman"/>
          <w:b/>
          <w:szCs w:val="24"/>
        </w:rPr>
        <w:t>Članak 2</w:t>
      </w:r>
      <w:r w:rsidR="0044599F" w:rsidRPr="006B509D">
        <w:rPr>
          <w:rFonts w:ascii="Times New Roman" w:hAnsi="Times New Roman" w:cs="Times New Roman"/>
          <w:b/>
          <w:szCs w:val="24"/>
        </w:rPr>
        <w:t>3</w:t>
      </w:r>
      <w:r w:rsidRPr="006B509D">
        <w:rPr>
          <w:rFonts w:ascii="Times New Roman" w:hAnsi="Times New Roman" w:cs="Times New Roman"/>
          <w:b/>
          <w:szCs w:val="24"/>
        </w:rPr>
        <w:t>.</w:t>
      </w:r>
    </w:p>
    <w:p w:rsidR="00622C17" w:rsidRPr="006B509D" w:rsidRDefault="00586AFD" w:rsidP="0099681D">
      <w:pPr>
        <w:rPr>
          <w:rFonts w:ascii="Times New Roman" w:hAnsi="Times New Roman" w:cs="Times New Roman"/>
          <w:szCs w:val="24"/>
        </w:rPr>
      </w:pPr>
      <w:r w:rsidRPr="006B509D">
        <w:rPr>
          <w:rFonts w:ascii="Times New Roman" w:hAnsi="Times New Roman" w:cs="Times New Roman"/>
          <w:szCs w:val="24"/>
        </w:rPr>
        <w:t>(1) Korisnik javnog parkirališta s naplatom koji koristi javno parkiralište s naplatom uz korištenje satne karte i vremenskog ograničenja trajanja parkiranja dužan je</w:t>
      </w:r>
      <w:r w:rsidR="007043F7" w:rsidRPr="006B509D">
        <w:rPr>
          <w:rFonts w:ascii="Times New Roman" w:hAnsi="Times New Roman" w:cs="Times New Roman"/>
          <w:szCs w:val="24"/>
        </w:rPr>
        <w:t>,</w:t>
      </w:r>
      <w:r w:rsidRPr="006B509D">
        <w:rPr>
          <w:rFonts w:ascii="Times New Roman" w:hAnsi="Times New Roman" w:cs="Times New Roman"/>
          <w:szCs w:val="24"/>
        </w:rPr>
        <w:t xml:space="preserve"> </w:t>
      </w:r>
      <w:r w:rsidR="00622C17" w:rsidRPr="006B509D">
        <w:rPr>
          <w:rFonts w:ascii="Times New Roman" w:hAnsi="Times New Roman" w:cs="Times New Roman"/>
          <w:szCs w:val="24"/>
        </w:rPr>
        <w:t>u vremenskom roku od deset</w:t>
      </w:r>
      <w:r w:rsidR="00D01530" w:rsidRPr="006B509D">
        <w:rPr>
          <w:rFonts w:ascii="Times New Roman" w:hAnsi="Times New Roman" w:cs="Times New Roman"/>
          <w:szCs w:val="24"/>
        </w:rPr>
        <w:t xml:space="preserve"> minuta od dolaska korisnika na javno parkirališno mjesto s nap</w:t>
      </w:r>
      <w:r w:rsidR="007043F7" w:rsidRPr="006B509D">
        <w:rPr>
          <w:rFonts w:ascii="Times New Roman" w:hAnsi="Times New Roman" w:cs="Times New Roman"/>
          <w:szCs w:val="24"/>
        </w:rPr>
        <w:t>latom,</w:t>
      </w:r>
      <w:r w:rsidR="00622C17" w:rsidRPr="006B509D">
        <w:rPr>
          <w:rFonts w:ascii="Times New Roman" w:hAnsi="Times New Roman" w:cs="Times New Roman"/>
          <w:szCs w:val="24"/>
        </w:rPr>
        <w:t xml:space="preserve"> </w:t>
      </w:r>
      <w:r w:rsidRPr="006B509D">
        <w:rPr>
          <w:rFonts w:ascii="Times New Roman" w:hAnsi="Times New Roman" w:cs="Times New Roman"/>
          <w:szCs w:val="24"/>
        </w:rPr>
        <w:t xml:space="preserve">istaknuti valjanu satnu kartu s unutarnje strane </w:t>
      </w:r>
      <w:r w:rsidR="001E232C" w:rsidRPr="006B509D">
        <w:rPr>
          <w:rFonts w:ascii="Times New Roman" w:hAnsi="Times New Roman" w:cs="Times New Roman"/>
          <w:szCs w:val="24"/>
        </w:rPr>
        <w:t xml:space="preserve">prednjeg </w:t>
      </w:r>
      <w:r w:rsidRPr="006B509D">
        <w:rPr>
          <w:rFonts w:ascii="Times New Roman" w:hAnsi="Times New Roman" w:cs="Times New Roman"/>
          <w:szCs w:val="24"/>
        </w:rPr>
        <w:t>vjetrob</w:t>
      </w:r>
      <w:r w:rsidR="00A3576B" w:rsidRPr="006B509D">
        <w:rPr>
          <w:rFonts w:ascii="Times New Roman" w:hAnsi="Times New Roman" w:cs="Times New Roman"/>
          <w:szCs w:val="24"/>
        </w:rPr>
        <w:t>ranskog stakla vozila</w:t>
      </w:r>
      <w:r w:rsidR="00463842" w:rsidRPr="006B509D">
        <w:rPr>
          <w:rFonts w:ascii="Times New Roman" w:hAnsi="Times New Roman" w:cs="Times New Roman"/>
          <w:szCs w:val="24"/>
        </w:rPr>
        <w:t>, na način da bude vidljiv serijski broj, te da iz nje ovlaštena osoba za naplatu parkiranja može utvrditi podatke (godina, dan, sat i minut početka parkiranja)</w:t>
      </w:r>
      <w:r w:rsidR="00A3576B" w:rsidRPr="006B509D">
        <w:rPr>
          <w:rFonts w:ascii="Times New Roman" w:hAnsi="Times New Roman" w:cs="Times New Roman"/>
          <w:szCs w:val="24"/>
        </w:rPr>
        <w:t xml:space="preserve"> ili zaprimiti SMS- potvrdu za plaćeno parkiranje</w:t>
      </w:r>
      <w:r w:rsidR="00D01530" w:rsidRPr="006B509D">
        <w:rPr>
          <w:rFonts w:ascii="Times New Roman" w:hAnsi="Times New Roman" w:cs="Times New Roman"/>
          <w:szCs w:val="24"/>
        </w:rPr>
        <w:t>.</w:t>
      </w:r>
      <w:r w:rsidR="00A3576B" w:rsidRPr="006B509D">
        <w:rPr>
          <w:rFonts w:ascii="Times New Roman" w:hAnsi="Times New Roman" w:cs="Times New Roman"/>
          <w:szCs w:val="24"/>
        </w:rPr>
        <w:t xml:space="preserve"> </w:t>
      </w:r>
    </w:p>
    <w:p w:rsidR="00A3576B" w:rsidRPr="006B509D" w:rsidRDefault="00A3576B" w:rsidP="0099681D">
      <w:pPr>
        <w:rPr>
          <w:rFonts w:ascii="Times New Roman" w:hAnsi="Times New Roman" w:cs="Times New Roman"/>
          <w:szCs w:val="24"/>
        </w:rPr>
      </w:pPr>
      <w:r w:rsidRPr="006B509D">
        <w:rPr>
          <w:rFonts w:ascii="Times New Roman" w:hAnsi="Times New Roman" w:cs="Times New Roman"/>
          <w:szCs w:val="24"/>
        </w:rPr>
        <w:t>(2) Valjana satna karta je ona parkirališna karta iz koje je vidljivo da je plaćena:</w:t>
      </w:r>
    </w:p>
    <w:p w:rsidR="00A3576B" w:rsidRPr="006B509D" w:rsidRDefault="00A3576B" w:rsidP="0099681D">
      <w:pPr>
        <w:rPr>
          <w:rFonts w:ascii="Times New Roman" w:hAnsi="Times New Roman" w:cs="Times New Roman"/>
          <w:szCs w:val="24"/>
        </w:rPr>
      </w:pPr>
      <w:r w:rsidRPr="006B509D">
        <w:rPr>
          <w:rFonts w:ascii="Times New Roman" w:hAnsi="Times New Roman" w:cs="Times New Roman"/>
          <w:szCs w:val="24"/>
        </w:rPr>
        <w:t xml:space="preserve">        a) za vremensko razdoblje u kojem se koristi javno parkirališno mjesto s naplatom,</w:t>
      </w:r>
    </w:p>
    <w:p w:rsidR="00A3576B" w:rsidRPr="006B509D" w:rsidRDefault="00A3576B" w:rsidP="0099681D">
      <w:pPr>
        <w:rPr>
          <w:rFonts w:ascii="Times New Roman" w:hAnsi="Times New Roman" w:cs="Times New Roman"/>
          <w:szCs w:val="24"/>
        </w:rPr>
      </w:pPr>
      <w:r w:rsidRPr="006B509D">
        <w:rPr>
          <w:rFonts w:ascii="Times New Roman" w:hAnsi="Times New Roman" w:cs="Times New Roman"/>
          <w:szCs w:val="24"/>
        </w:rPr>
        <w:t xml:space="preserve">        b) za parkirališnu zonu u kojoj se koristi javno parkirališno mjesto s naplatom i </w:t>
      </w:r>
    </w:p>
    <w:p w:rsidR="00A3576B" w:rsidRPr="006B509D" w:rsidRDefault="00A3576B" w:rsidP="0099681D">
      <w:pPr>
        <w:rPr>
          <w:rFonts w:ascii="Times New Roman" w:hAnsi="Times New Roman" w:cs="Times New Roman"/>
          <w:szCs w:val="24"/>
        </w:rPr>
      </w:pPr>
      <w:r w:rsidRPr="006B509D">
        <w:rPr>
          <w:rFonts w:ascii="Times New Roman" w:hAnsi="Times New Roman" w:cs="Times New Roman"/>
          <w:szCs w:val="24"/>
        </w:rPr>
        <w:t xml:space="preserve">        c) u okviru vremenskog ograničenja trajanja parkiranja.</w:t>
      </w:r>
    </w:p>
    <w:p w:rsidR="00A3576B" w:rsidRPr="006B509D" w:rsidRDefault="00A3576B" w:rsidP="0099681D">
      <w:pPr>
        <w:rPr>
          <w:rFonts w:ascii="Times New Roman" w:hAnsi="Times New Roman" w:cs="Times New Roman"/>
          <w:szCs w:val="24"/>
        </w:rPr>
      </w:pPr>
      <w:r w:rsidRPr="006B509D">
        <w:rPr>
          <w:rFonts w:ascii="Times New Roman" w:hAnsi="Times New Roman" w:cs="Times New Roman"/>
          <w:szCs w:val="24"/>
        </w:rPr>
        <w:t>(3) Korisnik parkiranja koji ne postupi sukladno odredbama iz stavka (1) ovog članka ili čija satna karta nije valjana, korištenje javn</w:t>
      </w:r>
      <w:r w:rsidR="007043F7" w:rsidRPr="006B509D">
        <w:rPr>
          <w:rFonts w:ascii="Times New Roman" w:hAnsi="Times New Roman" w:cs="Times New Roman"/>
          <w:szCs w:val="24"/>
        </w:rPr>
        <w:t>og parkirališta s naplatom ugova</w:t>
      </w:r>
      <w:r w:rsidRPr="006B509D">
        <w:rPr>
          <w:rFonts w:ascii="Times New Roman" w:hAnsi="Times New Roman" w:cs="Times New Roman"/>
          <w:szCs w:val="24"/>
        </w:rPr>
        <w:t>ra s Organizatorom parkiranja sukladno odredbama članka 7.ove odluke.</w:t>
      </w:r>
    </w:p>
    <w:p w:rsidR="00FA3FB7" w:rsidRPr="006B509D" w:rsidRDefault="00FA3FB7" w:rsidP="0099681D">
      <w:pPr>
        <w:rPr>
          <w:rFonts w:ascii="Times New Roman" w:hAnsi="Times New Roman" w:cs="Times New Roman"/>
          <w:szCs w:val="24"/>
        </w:rPr>
      </w:pPr>
    </w:p>
    <w:p w:rsidR="00FA3FB7" w:rsidRPr="006B509D" w:rsidRDefault="00FA3FB7" w:rsidP="00FA3FB7">
      <w:pPr>
        <w:jc w:val="center"/>
        <w:rPr>
          <w:rFonts w:ascii="Times New Roman" w:hAnsi="Times New Roman" w:cs="Times New Roman"/>
          <w:b/>
          <w:szCs w:val="24"/>
        </w:rPr>
      </w:pPr>
      <w:r w:rsidRPr="006B509D">
        <w:rPr>
          <w:rFonts w:ascii="Times New Roman" w:hAnsi="Times New Roman" w:cs="Times New Roman"/>
          <w:b/>
          <w:szCs w:val="24"/>
        </w:rPr>
        <w:t>Članak 2</w:t>
      </w:r>
      <w:r w:rsidR="0044599F" w:rsidRPr="006B509D">
        <w:rPr>
          <w:rFonts w:ascii="Times New Roman" w:hAnsi="Times New Roman" w:cs="Times New Roman"/>
          <w:b/>
          <w:szCs w:val="24"/>
        </w:rPr>
        <w:t>4</w:t>
      </w:r>
      <w:r w:rsidRPr="006B509D">
        <w:rPr>
          <w:rFonts w:ascii="Times New Roman" w:hAnsi="Times New Roman" w:cs="Times New Roman"/>
          <w:b/>
          <w:szCs w:val="24"/>
        </w:rPr>
        <w:t>.</w:t>
      </w:r>
    </w:p>
    <w:p w:rsidR="00FA3FB7" w:rsidRPr="006B509D" w:rsidRDefault="00FA3FB7" w:rsidP="00FA3FB7">
      <w:pPr>
        <w:rPr>
          <w:rFonts w:ascii="Times New Roman" w:hAnsi="Times New Roman" w:cs="Times New Roman"/>
          <w:szCs w:val="24"/>
        </w:rPr>
      </w:pPr>
      <w:r w:rsidRPr="006B509D">
        <w:rPr>
          <w:rFonts w:ascii="Times New Roman" w:hAnsi="Times New Roman" w:cs="Times New Roman"/>
          <w:szCs w:val="24"/>
        </w:rPr>
        <w:t xml:space="preserve">Korisnik javnog parkirališta čini povredu odredbi uvjeta korištenja javnog parkirališta propisanih ovom Odlukom </w:t>
      </w:r>
      <w:r w:rsidR="00897C8B" w:rsidRPr="006B509D">
        <w:rPr>
          <w:rFonts w:ascii="Times New Roman" w:hAnsi="Times New Roman" w:cs="Times New Roman"/>
          <w:szCs w:val="24"/>
        </w:rPr>
        <w:t xml:space="preserve">koja povlači novčanu kaznu </w:t>
      </w:r>
      <w:r w:rsidRPr="006B509D">
        <w:rPr>
          <w:rFonts w:ascii="Times New Roman" w:hAnsi="Times New Roman" w:cs="Times New Roman"/>
          <w:szCs w:val="24"/>
        </w:rPr>
        <w:t>ako:</w:t>
      </w:r>
    </w:p>
    <w:p w:rsidR="00D506FE" w:rsidRPr="006B509D" w:rsidRDefault="00D506FE" w:rsidP="007A126F">
      <w:pPr>
        <w:pStyle w:val="Odlomakpopisa"/>
        <w:numPr>
          <w:ilvl w:val="0"/>
          <w:numId w:val="16"/>
        </w:numPr>
        <w:rPr>
          <w:rFonts w:ascii="Times New Roman" w:hAnsi="Times New Roman" w:cs="Times New Roman"/>
          <w:szCs w:val="24"/>
        </w:rPr>
      </w:pPr>
      <w:r w:rsidRPr="006B509D">
        <w:rPr>
          <w:rFonts w:ascii="Times New Roman" w:hAnsi="Times New Roman" w:cs="Times New Roman"/>
          <w:szCs w:val="24"/>
        </w:rPr>
        <w:t xml:space="preserve">Ne plati </w:t>
      </w:r>
      <w:r w:rsidR="004255F3" w:rsidRPr="006B509D">
        <w:rPr>
          <w:rFonts w:ascii="Times New Roman" w:hAnsi="Times New Roman" w:cs="Times New Roman"/>
          <w:szCs w:val="24"/>
        </w:rPr>
        <w:t>parkirališnu</w:t>
      </w:r>
      <w:r w:rsidRPr="006B509D">
        <w:rPr>
          <w:rFonts w:ascii="Times New Roman" w:hAnsi="Times New Roman" w:cs="Times New Roman"/>
          <w:szCs w:val="24"/>
        </w:rPr>
        <w:t xml:space="preserve"> kartu </w:t>
      </w:r>
      <w:r w:rsidR="00F71588" w:rsidRPr="006B509D">
        <w:rPr>
          <w:rFonts w:ascii="Times New Roman" w:hAnsi="Times New Roman" w:cs="Times New Roman"/>
          <w:szCs w:val="24"/>
        </w:rPr>
        <w:t>u vremenskom roku od deset minuta od dolaska korisnika na javno parkirališno mjesto</w:t>
      </w:r>
      <w:r w:rsidRPr="006B509D">
        <w:rPr>
          <w:rFonts w:ascii="Times New Roman" w:hAnsi="Times New Roman" w:cs="Times New Roman"/>
          <w:szCs w:val="24"/>
        </w:rPr>
        <w:t>,</w:t>
      </w:r>
    </w:p>
    <w:p w:rsidR="00897C8B" w:rsidRPr="006B509D" w:rsidRDefault="00897C8B" w:rsidP="007A126F">
      <w:pPr>
        <w:pStyle w:val="Odlomakpopisa"/>
        <w:numPr>
          <w:ilvl w:val="0"/>
          <w:numId w:val="16"/>
        </w:numPr>
        <w:rPr>
          <w:rFonts w:ascii="Times New Roman" w:hAnsi="Times New Roman" w:cs="Times New Roman"/>
          <w:szCs w:val="24"/>
        </w:rPr>
      </w:pPr>
      <w:r w:rsidRPr="006B509D">
        <w:rPr>
          <w:rFonts w:ascii="Times New Roman" w:hAnsi="Times New Roman" w:cs="Times New Roman"/>
          <w:szCs w:val="24"/>
        </w:rPr>
        <w:t xml:space="preserve">Ne istakne </w:t>
      </w:r>
      <w:r w:rsidR="00C603B2" w:rsidRPr="006B509D">
        <w:rPr>
          <w:rFonts w:ascii="Times New Roman" w:hAnsi="Times New Roman" w:cs="Times New Roman"/>
          <w:szCs w:val="24"/>
        </w:rPr>
        <w:t xml:space="preserve">kupljenu </w:t>
      </w:r>
      <w:r w:rsidRPr="006B509D">
        <w:rPr>
          <w:rFonts w:ascii="Times New Roman" w:hAnsi="Times New Roman" w:cs="Times New Roman"/>
          <w:szCs w:val="24"/>
        </w:rPr>
        <w:t xml:space="preserve">valjanu parking kartu s unutarnje strane prednjeg vjetrobranskog stakla u roku od </w:t>
      </w:r>
      <w:r w:rsidR="00F71588" w:rsidRPr="006B509D">
        <w:rPr>
          <w:rFonts w:ascii="Times New Roman" w:hAnsi="Times New Roman" w:cs="Times New Roman"/>
          <w:szCs w:val="24"/>
        </w:rPr>
        <w:t>deset</w:t>
      </w:r>
      <w:r w:rsidRPr="006B509D">
        <w:rPr>
          <w:rFonts w:ascii="Times New Roman" w:hAnsi="Times New Roman" w:cs="Times New Roman"/>
          <w:szCs w:val="24"/>
        </w:rPr>
        <w:t xml:space="preserve"> minuta od dolaska na javno parkiralište,</w:t>
      </w:r>
      <w:r w:rsidR="007F2947" w:rsidRPr="006B509D">
        <w:rPr>
          <w:rFonts w:ascii="Times New Roman" w:hAnsi="Times New Roman" w:cs="Times New Roman"/>
          <w:szCs w:val="24"/>
        </w:rPr>
        <w:t xml:space="preserve"> ili</w:t>
      </w:r>
      <w:r w:rsidRPr="006B509D">
        <w:rPr>
          <w:rFonts w:ascii="Times New Roman" w:hAnsi="Times New Roman" w:cs="Times New Roman"/>
          <w:szCs w:val="24"/>
        </w:rPr>
        <w:t xml:space="preserve"> nepravilno istakne ili istakne neodgovarajuću parking kartu i time dovede u zabludu ovlaštene osobe</w:t>
      </w:r>
      <w:r w:rsidR="007F2947" w:rsidRPr="006B509D">
        <w:rPr>
          <w:rFonts w:ascii="Times New Roman" w:hAnsi="Times New Roman" w:cs="Times New Roman"/>
          <w:szCs w:val="24"/>
        </w:rPr>
        <w:t xml:space="preserve"> (kontrolore),</w:t>
      </w:r>
    </w:p>
    <w:p w:rsidR="00FA3FB7" w:rsidRPr="006B509D" w:rsidRDefault="00897C8B" w:rsidP="007A126F">
      <w:pPr>
        <w:pStyle w:val="Odlomakpopisa"/>
        <w:numPr>
          <w:ilvl w:val="0"/>
          <w:numId w:val="16"/>
        </w:numPr>
        <w:rPr>
          <w:rFonts w:ascii="Times New Roman" w:hAnsi="Times New Roman" w:cs="Times New Roman"/>
          <w:szCs w:val="24"/>
        </w:rPr>
      </w:pPr>
      <w:r w:rsidRPr="006B509D">
        <w:rPr>
          <w:rFonts w:ascii="Times New Roman" w:hAnsi="Times New Roman" w:cs="Times New Roman"/>
          <w:szCs w:val="24"/>
        </w:rPr>
        <w:t xml:space="preserve"> </w:t>
      </w:r>
      <w:r w:rsidR="00FA3FB7" w:rsidRPr="006B509D">
        <w:rPr>
          <w:rFonts w:ascii="Times New Roman" w:hAnsi="Times New Roman" w:cs="Times New Roman"/>
          <w:szCs w:val="24"/>
        </w:rPr>
        <w:t>Prekorači dopušteno vrijeme parkiranja,</w:t>
      </w:r>
    </w:p>
    <w:p w:rsidR="00FA3FB7" w:rsidRPr="006B509D" w:rsidRDefault="00897C8B" w:rsidP="007A126F">
      <w:pPr>
        <w:pStyle w:val="Odlomakpopisa"/>
        <w:numPr>
          <w:ilvl w:val="0"/>
          <w:numId w:val="16"/>
        </w:numPr>
        <w:rPr>
          <w:rFonts w:ascii="Times New Roman" w:hAnsi="Times New Roman" w:cs="Times New Roman"/>
          <w:szCs w:val="24"/>
        </w:rPr>
      </w:pPr>
      <w:r w:rsidRPr="006B509D">
        <w:rPr>
          <w:rFonts w:ascii="Times New Roman" w:hAnsi="Times New Roman" w:cs="Times New Roman"/>
          <w:szCs w:val="24"/>
        </w:rPr>
        <w:t xml:space="preserve"> Ne koristi parkirališno mjesto sukladno obilježenim </w:t>
      </w:r>
      <w:r w:rsidR="00FA3FB7" w:rsidRPr="006B509D">
        <w:rPr>
          <w:rFonts w:ascii="Times New Roman" w:hAnsi="Times New Roman" w:cs="Times New Roman"/>
          <w:szCs w:val="24"/>
        </w:rPr>
        <w:t>horizontaln</w:t>
      </w:r>
      <w:r w:rsidRPr="006B509D">
        <w:rPr>
          <w:rFonts w:ascii="Times New Roman" w:hAnsi="Times New Roman" w:cs="Times New Roman"/>
          <w:szCs w:val="24"/>
        </w:rPr>
        <w:t>im</w:t>
      </w:r>
      <w:r w:rsidR="00FA3FB7" w:rsidRPr="006B509D">
        <w:rPr>
          <w:rFonts w:ascii="Times New Roman" w:hAnsi="Times New Roman" w:cs="Times New Roman"/>
          <w:szCs w:val="24"/>
        </w:rPr>
        <w:t xml:space="preserve"> i vertikaln</w:t>
      </w:r>
      <w:r w:rsidRPr="006B509D">
        <w:rPr>
          <w:rFonts w:ascii="Times New Roman" w:hAnsi="Times New Roman" w:cs="Times New Roman"/>
          <w:szCs w:val="24"/>
        </w:rPr>
        <w:t>im</w:t>
      </w:r>
      <w:r w:rsidR="00FA3FB7" w:rsidRPr="006B509D">
        <w:rPr>
          <w:rFonts w:ascii="Times New Roman" w:hAnsi="Times New Roman" w:cs="Times New Roman"/>
          <w:szCs w:val="24"/>
        </w:rPr>
        <w:t xml:space="preserve"> </w:t>
      </w:r>
      <w:r w:rsidRPr="006B509D">
        <w:rPr>
          <w:rFonts w:ascii="Times New Roman" w:hAnsi="Times New Roman" w:cs="Times New Roman"/>
          <w:szCs w:val="24"/>
        </w:rPr>
        <w:t>oznakama</w:t>
      </w:r>
      <w:r w:rsidR="00FA3FB7" w:rsidRPr="006B509D">
        <w:rPr>
          <w:rFonts w:ascii="Times New Roman" w:hAnsi="Times New Roman" w:cs="Times New Roman"/>
          <w:szCs w:val="24"/>
        </w:rPr>
        <w:t xml:space="preserve"> </w:t>
      </w:r>
      <w:r w:rsidR="00C603B2" w:rsidRPr="006B509D">
        <w:rPr>
          <w:rFonts w:ascii="Times New Roman" w:hAnsi="Times New Roman" w:cs="Times New Roman"/>
          <w:szCs w:val="24"/>
        </w:rPr>
        <w:t xml:space="preserve">na javnom parkiralištu ili uputama </w:t>
      </w:r>
      <w:r w:rsidR="007F2947" w:rsidRPr="006B509D">
        <w:rPr>
          <w:rFonts w:ascii="Times New Roman" w:hAnsi="Times New Roman" w:cs="Times New Roman"/>
          <w:szCs w:val="24"/>
        </w:rPr>
        <w:t>ovlaštene osobe Organizatora parkiranja,</w:t>
      </w:r>
    </w:p>
    <w:p w:rsidR="00EB62B0" w:rsidRPr="006B509D" w:rsidRDefault="007F2947" w:rsidP="007A126F">
      <w:pPr>
        <w:pStyle w:val="Odlomakpopisa"/>
        <w:numPr>
          <w:ilvl w:val="0"/>
          <w:numId w:val="16"/>
        </w:numPr>
        <w:rPr>
          <w:rFonts w:ascii="Times New Roman" w:hAnsi="Times New Roman" w:cs="Times New Roman"/>
          <w:szCs w:val="24"/>
        </w:rPr>
      </w:pPr>
      <w:r w:rsidRPr="006B509D">
        <w:rPr>
          <w:rFonts w:ascii="Times New Roman" w:hAnsi="Times New Roman" w:cs="Times New Roman"/>
          <w:szCs w:val="24"/>
        </w:rPr>
        <w:lastRenderedPageBreak/>
        <w:t>Parkira vozilo na rezerviranom parkirnom mjestu bez valjanog odobrenja</w:t>
      </w:r>
      <w:r w:rsidR="007A126F" w:rsidRPr="006B509D">
        <w:rPr>
          <w:rFonts w:ascii="Times New Roman" w:hAnsi="Times New Roman" w:cs="Times New Roman"/>
          <w:szCs w:val="24"/>
        </w:rPr>
        <w:t>,</w:t>
      </w:r>
    </w:p>
    <w:p w:rsidR="005A6E9E" w:rsidRPr="006B509D" w:rsidRDefault="005A6E9E" w:rsidP="007A126F">
      <w:pPr>
        <w:pStyle w:val="Odlomakpopisa"/>
        <w:numPr>
          <w:ilvl w:val="0"/>
          <w:numId w:val="16"/>
        </w:numPr>
        <w:rPr>
          <w:rFonts w:ascii="Times New Roman" w:hAnsi="Times New Roman" w:cs="Times New Roman"/>
          <w:szCs w:val="24"/>
        </w:rPr>
      </w:pPr>
      <w:r w:rsidRPr="006B509D">
        <w:rPr>
          <w:rFonts w:ascii="Times New Roman" w:hAnsi="Times New Roman" w:cs="Times New Roman"/>
          <w:szCs w:val="24"/>
        </w:rPr>
        <w:t xml:space="preserve">Vrši blokiranje, odnosno </w:t>
      </w:r>
      <w:r w:rsidR="002D7216" w:rsidRPr="006B509D">
        <w:rPr>
          <w:rFonts w:ascii="Times New Roman" w:hAnsi="Times New Roman" w:cs="Times New Roman"/>
          <w:szCs w:val="24"/>
        </w:rPr>
        <w:t xml:space="preserve">bilo kakve izmjene ili </w:t>
      </w:r>
      <w:r w:rsidR="00EA3CFF" w:rsidRPr="006B509D">
        <w:rPr>
          <w:rFonts w:ascii="Times New Roman" w:hAnsi="Times New Roman" w:cs="Times New Roman"/>
          <w:szCs w:val="24"/>
        </w:rPr>
        <w:t>oštećenja</w:t>
      </w:r>
      <w:r w:rsidRPr="006B509D">
        <w:rPr>
          <w:rFonts w:ascii="Times New Roman" w:hAnsi="Times New Roman" w:cs="Times New Roman"/>
          <w:szCs w:val="24"/>
        </w:rPr>
        <w:t xml:space="preserve"> </w:t>
      </w:r>
      <w:r w:rsidR="002D7216" w:rsidRPr="006B509D">
        <w:rPr>
          <w:rFonts w:ascii="Times New Roman" w:hAnsi="Times New Roman" w:cs="Times New Roman"/>
          <w:szCs w:val="24"/>
        </w:rPr>
        <w:t>parkirnog mjesta na javnom parkiralištu,</w:t>
      </w:r>
      <w:r w:rsidR="00EA3CFF" w:rsidRPr="006B509D">
        <w:rPr>
          <w:rFonts w:ascii="Times New Roman" w:hAnsi="Times New Roman" w:cs="Times New Roman"/>
          <w:szCs w:val="24"/>
        </w:rPr>
        <w:t xml:space="preserve"> blokiranje ili oštećenje </w:t>
      </w:r>
      <w:r w:rsidR="00A26624" w:rsidRPr="006B509D">
        <w:rPr>
          <w:rFonts w:ascii="Times New Roman" w:hAnsi="Times New Roman" w:cs="Times New Roman"/>
          <w:szCs w:val="24"/>
        </w:rPr>
        <w:t xml:space="preserve">opreme, </w:t>
      </w:r>
      <w:r w:rsidRPr="006B509D">
        <w:rPr>
          <w:rFonts w:ascii="Times New Roman" w:hAnsi="Times New Roman" w:cs="Times New Roman"/>
          <w:szCs w:val="24"/>
        </w:rPr>
        <w:t>uređaja, rampi i automata za naplatu parkiranja (lijepljenje plakata</w:t>
      </w:r>
      <w:r w:rsidR="002D7216" w:rsidRPr="006B509D">
        <w:rPr>
          <w:rFonts w:ascii="Times New Roman" w:hAnsi="Times New Roman" w:cs="Times New Roman"/>
          <w:szCs w:val="24"/>
        </w:rPr>
        <w:t xml:space="preserve">, bojenje, pisanje po aparatima i opremi, </w:t>
      </w:r>
      <w:r w:rsidRPr="006B509D">
        <w:rPr>
          <w:rFonts w:ascii="Times New Roman" w:hAnsi="Times New Roman" w:cs="Times New Roman"/>
          <w:szCs w:val="24"/>
        </w:rPr>
        <w:t>ubacivanje neodgovarajućih kovanica ili drugih predmeta</w:t>
      </w:r>
      <w:r w:rsidR="002D7216" w:rsidRPr="006B509D">
        <w:rPr>
          <w:rFonts w:ascii="Times New Roman" w:hAnsi="Times New Roman" w:cs="Times New Roman"/>
          <w:szCs w:val="24"/>
        </w:rPr>
        <w:t xml:space="preserve"> u aparate</w:t>
      </w:r>
      <w:r w:rsidRPr="006B509D">
        <w:rPr>
          <w:rFonts w:ascii="Times New Roman" w:hAnsi="Times New Roman" w:cs="Times New Roman"/>
          <w:szCs w:val="24"/>
        </w:rPr>
        <w:t xml:space="preserve"> i vršenje bilo kakvih radnji kojim se vrši oštećenje </w:t>
      </w:r>
      <w:r w:rsidR="00EA3CFF" w:rsidRPr="006B509D">
        <w:rPr>
          <w:rFonts w:ascii="Times New Roman" w:hAnsi="Times New Roman" w:cs="Times New Roman"/>
          <w:szCs w:val="24"/>
        </w:rPr>
        <w:t xml:space="preserve">ili otuđenje </w:t>
      </w:r>
      <w:r w:rsidRPr="006B509D">
        <w:rPr>
          <w:rFonts w:ascii="Times New Roman" w:hAnsi="Times New Roman" w:cs="Times New Roman"/>
          <w:szCs w:val="24"/>
        </w:rPr>
        <w:t>opreme</w:t>
      </w:r>
      <w:r w:rsidR="00EA3CFF" w:rsidRPr="006B509D">
        <w:rPr>
          <w:rFonts w:ascii="Times New Roman" w:hAnsi="Times New Roman" w:cs="Times New Roman"/>
          <w:szCs w:val="24"/>
        </w:rPr>
        <w:t xml:space="preserve"> Organizatora na javnom parkirališt</w:t>
      </w:r>
      <w:r w:rsidR="00E10B4E" w:rsidRPr="006B509D">
        <w:rPr>
          <w:rFonts w:ascii="Times New Roman" w:hAnsi="Times New Roman" w:cs="Times New Roman"/>
          <w:szCs w:val="24"/>
        </w:rPr>
        <w:t>u).</w:t>
      </w:r>
    </w:p>
    <w:p w:rsidR="00FA3FB7" w:rsidRPr="006B509D" w:rsidRDefault="00FA3FB7" w:rsidP="00FA3FB7">
      <w:pPr>
        <w:rPr>
          <w:rFonts w:ascii="Times New Roman" w:hAnsi="Times New Roman" w:cs="Times New Roman"/>
          <w:szCs w:val="24"/>
        </w:rPr>
      </w:pPr>
    </w:p>
    <w:p w:rsidR="0052096D" w:rsidRPr="006B509D" w:rsidRDefault="00A3576B" w:rsidP="0044599F">
      <w:pPr>
        <w:rPr>
          <w:rFonts w:ascii="Times New Roman" w:hAnsi="Times New Roman" w:cs="Times New Roman"/>
          <w:b/>
          <w:szCs w:val="24"/>
        </w:rPr>
      </w:pPr>
      <w:r w:rsidRPr="006B509D">
        <w:rPr>
          <w:rFonts w:ascii="Times New Roman" w:hAnsi="Times New Roman" w:cs="Times New Roman"/>
          <w:b/>
          <w:szCs w:val="24"/>
        </w:rPr>
        <w:t>III</w:t>
      </w:r>
      <w:r w:rsidR="00385BA1" w:rsidRPr="006B509D">
        <w:rPr>
          <w:rFonts w:ascii="Times New Roman" w:hAnsi="Times New Roman" w:cs="Times New Roman"/>
          <w:b/>
          <w:szCs w:val="24"/>
        </w:rPr>
        <w:t>.</w:t>
      </w:r>
      <w:r w:rsidRPr="006B509D">
        <w:rPr>
          <w:rFonts w:ascii="Times New Roman" w:hAnsi="Times New Roman" w:cs="Times New Roman"/>
          <w:b/>
          <w:szCs w:val="24"/>
        </w:rPr>
        <w:t xml:space="preserve">  REZERVIRANJE PROSTORA ZA PARKIRANJE</w:t>
      </w:r>
    </w:p>
    <w:p w:rsidR="0052096D" w:rsidRPr="006B509D" w:rsidRDefault="0052096D" w:rsidP="00EB62B0">
      <w:pPr>
        <w:jc w:val="center"/>
        <w:rPr>
          <w:rFonts w:ascii="Times New Roman" w:hAnsi="Times New Roman" w:cs="Times New Roman"/>
          <w:b/>
          <w:szCs w:val="24"/>
        </w:rPr>
      </w:pPr>
    </w:p>
    <w:p w:rsidR="00A3576B" w:rsidRPr="006B509D" w:rsidRDefault="00A3576B" w:rsidP="00EB62B0">
      <w:pPr>
        <w:jc w:val="center"/>
        <w:rPr>
          <w:rFonts w:ascii="Times New Roman" w:hAnsi="Times New Roman" w:cs="Times New Roman"/>
          <w:b/>
          <w:szCs w:val="24"/>
        </w:rPr>
      </w:pPr>
      <w:r w:rsidRPr="001532BA">
        <w:rPr>
          <w:rFonts w:ascii="Times New Roman" w:hAnsi="Times New Roman" w:cs="Times New Roman"/>
          <w:b/>
          <w:szCs w:val="24"/>
        </w:rPr>
        <w:t>Članak 2</w:t>
      </w:r>
      <w:r w:rsidR="0044599F" w:rsidRPr="001532BA">
        <w:rPr>
          <w:rFonts w:ascii="Times New Roman" w:hAnsi="Times New Roman" w:cs="Times New Roman"/>
          <w:b/>
          <w:szCs w:val="24"/>
        </w:rPr>
        <w:t>5</w:t>
      </w:r>
      <w:r w:rsidRPr="001532BA">
        <w:rPr>
          <w:rFonts w:ascii="Times New Roman" w:hAnsi="Times New Roman" w:cs="Times New Roman"/>
          <w:b/>
          <w:szCs w:val="24"/>
        </w:rPr>
        <w:t>.</w:t>
      </w:r>
    </w:p>
    <w:p w:rsidR="00A3576B" w:rsidRPr="006B509D" w:rsidRDefault="00A3576B" w:rsidP="0099681D">
      <w:pPr>
        <w:rPr>
          <w:rFonts w:ascii="Times New Roman" w:hAnsi="Times New Roman" w:cs="Times New Roman"/>
          <w:szCs w:val="24"/>
        </w:rPr>
      </w:pPr>
      <w:r w:rsidRPr="006B509D">
        <w:rPr>
          <w:rFonts w:ascii="Times New Roman" w:hAnsi="Times New Roman" w:cs="Times New Roman"/>
          <w:szCs w:val="24"/>
        </w:rPr>
        <w:t xml:space="preserve">(1) Rezerviranje prostora za parkiranje </w:t>
      </w:r>
      <w:r w:rsidR="0052096D" w:rsidRPr="006B509D">
        <w:rPr>
          <w:rFonts w:ascii="Times New Roman" w:hAnsi="Times New Roman" w:cs="Times New Roman"/>
          <w:szCs w:val="24"/>
        </w:rPr>
        <w:t xml:space="preserve">na ulici </w:t>
      </w:r>
      <w:r w:rsidRPr="006B509D">
        <w:rPr>
          <w:rFonts w:ascii="Times New Roman" w:hAnsi="Times New Roman" w:cs="Times New Roman"/>
          <w:szCs w:val="24"/>
        </w:rPr>
        <w:t xml:space="preserve">odobrava Odjel za gospodarstvo, komunalne i </w:t>
      </w:r>
      <w:r w:rsidR="007A126F" w:rsidRPr="006B509D">
        <w:rPr>
          <w:rFonts w:ascii="Times New Roman" w:hAnsi="Times New Roman" w:cs="Times New Roman"/>
          <w:szCs w:val="24"/>
        </w:rPr>
        <w:t>inspekcijske poslove, sukladno č</w:t>
      </w:r>
      <w:r w:rsidRPr="006B509D">
        <w:rPr>
          <w:rFonts w:ascii="Times New Roman" w:hAnsi="Times New Roman" w:cs="Times New Roman"/>
          <w:szCs w:val="24"/>
        </w:rPr>
        <w:t>lanku 24. Odluke o sigurnosti cestovnog prometa na području Grada Mostara.</w:t>
      </w:r>
    </w:p>
    <w:p w:rsidR="00A3576B" w:rsidRPr="001532BA" w:rsidRDefault="00A3576B" w:rsidP="0099681D">
      <w:pPr>
        <w:rPr>
          <w:rFonts w:ascii="Times New Roman" w:hAnsi="Times New Roman" w:cs="Times New Roman"/>
          <w:szCs w:val="24"/>
        </w:rPr>
      </w:pPr>
      <w:r w:rsidRPr="006B509D">
        <w:rPr>
          <w:rFonts w:ascii="Times New Roman" w:hAnsi="Times New Roman" w:cs="Times New Roman"/>
          <w:szCs w:val="24"/>
        </w:rPr>
        <w:t xml:space="preserve">(2) Odobrenje iz stavka (1) izdaje se </w:t>
      </w:r>
      <w:r w:rsidRPr="001532BA">
        <w:rPr>
          <w:rFonts w:ascii="Times New Roman" w:hAnsi="Times New Roman" w:cs="Times New Roman"/>
          <w:szCs w:val="24"/>
        </w:rPr>
        <w:t xml:space="preserve">na zahtjev </w:t>
      </w:r>
      <w:r w:rsidR="0052096D" w:rsidRPr="001532BA">
        <w:rPr>
          <w:rFonts w:ascii="Times New Roman" w:hAnsi="Times New Roman" w:cs="Times New Roman"/>
          <w:szCs w:val="24"/>
        </w:rPr>
        <w:t>Organizatora parkiranja</w:t>
      </w:r>
      <w:r w:rsidR="00A644C0" w:rsidRPr="001532BA">
        <w:rPr>
          <w:rFonts w:ascii="Times New Roman" w:hAnsi="Times New Roman" w:cs="Times New Roman"/>
          <w:szCs w:val="24"/>
        </w:rPr>
        <w:t xml:space="preserve"> i to</w:t>
      </w:r>
      <w:r w:rsidRPr="001532BA">
        <w:rPr>
          <w:rFonts w:ascii="Times New Roman" w:hAnsi="Times New Roman" w:cs="Times New Roman"/>
          <w:szCs w:val="24"/>
        </w:rPr>
        <w:t xml:space="preserve"> na godinu dana.</w:t>
      </w:r>
    </w:p>
    <w:p w:rsidR="0052096D" w:rsidRPr="006B509D" w:rsidRDefault="0052096D" w:rsidP="0099681D">
      <w:pPr>
        <w:rPr>
          <w:rFonts w:ascii="Times New Roman" w:hAnsi="Times New Roman" w:cs="Times New Roman"/>
          <w:szCs w:val="24"/>
        </w:rPr>
      </w:pPr>
      <w:r w:rsidRPr="001532BA">
        <w:rPr>
          <w:rFonts w:ascii="Times New Roman" w:hAnsi="Times New Roman" w:cs="Times New Roman"/>
          <w:szCs w:val="24"/>
        </w:rPr>
        <w:t>(3) Rezerviranje prostora za parkiranje van ulice</w:t>
      </w:r>
      <w:r w:rsidR="00020DF2" w:rsidRPr="001532BA">
        <w:t xml:space="preserve"> </w:t>
      </w:r>
      <w:r w:rsidR="00020DF2" w:rsidRPr="001532BA">
        <w:rPr>
          <w:rFonts w:ascii="Times New Roman" w:hAnsi="Times New Roman" w:cs="Times New Roman"/>
          <w:szCs w:val="24"/>
        </w:rPr>
        <w:t>na parkiralištima zatvorenog tipa</w:t>
      </w:r>
      <w:r w:rsidRPr="001532BA">
        <w:rPr>
          <w:rFonts w:ascii="Times New Roman" w:hAnsi="Times New Roman" w:cs="Times New Roman"/>
          <w:szCs w:val="24"/>
        </w:rPr>
        <w:t xml:space="preserve"> izdaje se na</w:t>
      </w:r>
      <w:r w:rsidRPr="006B509D">
        <w:rPr>
          <w:rFonts w:ascii="Times New Roman" w:hAnsi="Times New Roman" w:cs="Times New Roman"/>
          <w:szCs w:val="24"/>
        </w:rPr>
        <w:t xml:space="preserve"> zahtjev korisnika i odobrava</w:t>
      </w:r>
      <w:r w:rsidR="006E2794" w:rsidRPr="006B509D">
        <w:rPr>
          <w:rFonts w:ascii="Times New Roman" w:hAnsi="Times New Roman" w:cs="Times New Roman"/>
          <w:szCs w:val="24"/>
        </w:rPr>
        <w:t xml:space="preserve"> ga, sukladno</w:t>
      </w:r>
      <w:r w:rsidRPr="006B509D">
        <w:rPr>
          <w:rFonts w:ascii="Times New Roman" w:hAnsi="Times New Roman" w:cs="Times New Roman"/>
          <w:szCs w:val="24"/>
        </w:rPr>
        <w:t xml:space="preserve"> mogućnostima</w:t>
      </w:r>
      <w:r w:rsidR="006E2794" w:rsidRPr="006B509D">
        <w:rPr>
          <w:rFonts w:ascii="Times New Roman" w:hAnsi="Times New Roman" w:cs="Times New Roman"/>
          <w:szCs w:val="24"/>
        </w:rPr>
        <w:t>,</w:t>
      </w:r>
      <w:r w:rsidRPr="006B509D">
        <w:rPr>
          <w:rFonts w:ascii="Times New Roman" w:hAnsi="Times New Roman" w:cs="Times New Roman"/>
          <w:szCs w:val="24"/>
        </w:rPr>
        <w:t xml:space="preserve"> Organizator parkiranja</w:t>
      </w:r>
      <w:r w:rsidR="006E2794" w:rsidRPr="006B509D">
        <w:rPr>
          <w:rFonts w:ascii="Times New Roman" w:hAnsi="Times New Roman" w:cs="Times New Roman"/>
          <w:szCs w:val="24"/>
        </w:rPr>
        <w:t xml:space="preserve"> </w:t>
      </w:r>
      <w:r w:rsidR="00A644C0" w:rsidRPr="001532BA">
        <w:rPr>
          <w:rFonts w:ascii="Times New Roman" w:hAnsi="Times New Roman" w:cs="Times New Roman"/>
          <w:szCs w:val="24"/>
        </w:rPr>
        <w:t>i to</w:t>
      </w:r>
      <w:r w:rsidR="00A644C0">
        <w:rPr>
          <w:rFonts w:ascii="Times New Roman" w:hAnsi="Times New Roman" w:cs="Times New Roman"/>
          <w:szCs w:val="24"/>
        </w:rPr>
        <w:t xml:space="preserve"> </w:t>
      </w:r>
      <w:r w:rsidR="006E2794" w:rsidRPr="006B509D">
        <w:rPr>
          <w:rFonts w:ascii="Times New Roman" w:hAnsi="Times New Roman" w:cs="Times New Roman"/>
          <w:szCs w:val="24"/>
        </w:rPr>
        <w:t xml:space="preserve"> </w:t>
      </w:r>
      <w:r w:rsidR="001532BA" w:rsidRPr="001532BA">
        <w:rPr>
          <w:rFonts w:ascii="Times New Roman" w:hAnsi="Times New Roman" w:cs="Times New Roman"/>
          <w:szCs w:val="24"/>
        </w:rPr>
        <w:t>n</w:t>
      </w:r>
      <w:r w:rsidR="00020DF2" w:rsidRPr="001532BA">
        <w:rPr>
          <w:rFonts w:ascii="Times New Roman" w:hAnsi="Times New Roman" w:cs="Times New Roman"/>
          <w:szCs w:val="24"/>
        </w:rPr>
        <w:t xml:space="preserve">ajmanje </w:t>
      </w:r>
      <w:r w:rsidR="00A644C0" w:rsidRPr="001532BA">
        <w:rPr>
          <w:rFonts w:ascii="Times New Roman" w:hAnsi="Times New Roman" w:cs="Times New Roman"/>
          <w:szCs w:val="24"/>
        </w:rPr>
        <w:t xml:space="preserve">na </w:t>
      </w:r>
      <w:r w:rsidR="00020DF2" w:rsidRPr="001532BA">
        <w:rPr>
          <w:rFonts w:ascii="Times New Roman" w:hAnsi="Times New Roman" w:cs="Times New Roman"/>
          <w:szCs w:val="24"/>
        </w:rPr>
        <w:t>mjesec dana.</w:t>
      </w:r>
    </w:p>
    <w:p w:rsidR="00A3576B" w:rsidRDefault="0052096D" w:rsidP="0099681D">
      <w:pPr>
        <w:rPr>
          <w:rFonts w:ascii="Times New Roman" w:hAnsi="Times New Roman" w:cs="Times New Roman"/>
          <w:szCs w:val="24"/>
        </w:rPr>
      </w:pPr>
      <w:r w:rsidRPr="006B509D">
        <w:rPr>
          <w:rFonts w:ascii="Times New Roman" w:hAnsi="Times New Roman" w:cs="Times New Roman"/>
          <w:szCs w:val="24"/>
        </w:rPr>
        <w:t>(4</w:t>
      </w:r>
      <w:r w:rsidR="00A3576B" w:rsidRPr="006B509D">
        <w:rPr>
          <w:rFonts w:ascii="Times New Roman" w:hAnsi="Times New Roman" w:cs="Times New Roman"/>
          <w:szCs w:val="24"/>
        </w:rPr>
        <w:t xml:space="preserve">) </w:t>
      </w:r>
      <w:r w:rsidR="006E2794" w:rsidRPr="006B509D">
        <w:rPr>
          <w:rFonts w:ascii="Times New Roman" w:hAnsi="Times New Roman" w:cs="Times New Roman"/>
          <w:szCs w:val="24"/>
        </w:rPr>
        <w:t>Odobrenje za rezervirano parkirališno mjesto na ulici može se produžiti n</w:t>
      </w:r>
      <w:r w:rsidR="00A3576B" w:rsidRPr="006B509D">
        <w:rPr>
          <w:rFonts w:ascii="Times New Roman" w:hAnsi="Times New Roman" w:cs="Times New Roman"/>
          <w:szCs w:val="24"/>
        </w:rPr>
        <w:t xml:space="preserve">a zahtjev korisnika </w:t>
      </w:r>
      <w:r w:rsidRPr="006B509D">
        <w:rPr>
          <w:rFonts w:ascii="Times New Roman" w:hAnsi="Times New Roman" w:cs="Times New Roman"/>
          <w:szCs w:val="24"/>
        </w:rPr>
        <w:t xml:space="preserve">ili </w:t>
      </w:r>
      <w:r w:rsidR="006E2794" w:rsidRPr="006B509D">
        <w:rPr>
          <w:rFonts w:ascii="Times New Roman" w:hAnsi="Times New Roman" w:cs="Times New Roman"/>
          <w:szCs w:val="24"/>
        </w:rPr>
        <w:t xml:space="preserve">Organizatora a za rezervirane prostore van ulice na zahtjev korisnika. </w:t>
      </w:r>
    </w:p>
    <w:p w:rsidR="0010586B" w:rsidRPr="006B509D" w:rsidRDefault="0010586B" w:rsidP="0099681D">
      <w:pPr>
        <w:rPr>
          <w:rFonts w:ascii="Times New Roman" w:hAnsi="Times New Roman" w:cs="Times New Roman"/>
          <w:szCs w:val="24"/>
        </w:rPr>
      </w:pPr>
      <w:r w:rsidRPr="001532BA">
        <w:rPr>
          <w:rFonts w:ascii="Times New Roman" w:hAnsi="Times New Roman" w:cs="Times New Roman"/>
          <w:szCs w:val="24"/>
        </w:rPr>
        <w:t>(5) Ugovorom iz ovog članka ove Odluke isključuje se čuvanje vozila te odgovornost za oštećenje ili krađu vozila.</w:t>
      </w:r>
    </w:p>
    <w:p w:rsidR="007A126F" w:rsidRPr="006B509D" w:rsidRDefault="007A126F" w:rsidP="00253C7B">
      <w:pPr>
        <w:jc w:val="center"/>
        <w:rPr>
          <w:rFonts w:ascii="Times New Roman" w:hAnsi="Times New Roman" w:cs="Times New Roman"/>
          <w:b/>
          <w:szCs w:val="24"/>
        </w:rPr>
      </w:pPr>
    </w:p>
    <w:p w:rsidR="00A3576B" w:rsidRPr="006B509D" w:rsidRDefault="00A3576B" w:rsidP="00253C7B">
      <w:pPr>
        <w:jc w:val="center"/>
        <w:rPr>
          <w:rFonts w:ascii="Times New Roman" w:hAnsi="Times New Roman" w:cs="Times New Roman"/>
          <w:b/>
          <w:szCs w:val="24"/>
        </w:rPr>
      </w:pPr>
      <w:r w:rsidRPr="006B509D">
        <w:rPr>
          <w:rFonts w:ascii="Times New Roman" w:hAnsi="Times New Roman" w:cs="Times New Roman"/>
          <w:b/>
          <w:szCs w:val="24"/>
        </w:rPr>
        <w:t>Članak 2</w:t>
      </w:r>
      <w:r w:rsidR="0044599F" w:rsidRPr="006B509D">
        <w:rPr>
          <w:rFonts w:ascii="Times New Roman" w:hAnsi="Times New Roman" w:cs="Times New Roman"/>
          <w:b/>
          <w:szCs w:val="24"/>
        </w:rPr>
        <w:t>6</w:t>
      </w:r>
      <w:r w:rsidRPr="006B509D">
        <w:rPr>
          <w:rFonts w:ascii="Times New Roman" w:hAnsi="Times New Roman" w:cs="Times New Roman"/>
          <w:b/>
          <w:szCs w:val="24"/>
        </w:rPr>
        <w:t>.</w:t>
      </w:r>
    </w:p>
    <w:p w:rsidR="00A3576B" w:rsidRPr="006B509D" w:rsidRDefault="00A3576B" w:rsidP="0099681D">
      <w:pPr>
        <w:rPr>
          <w:rFonts w:ascii="Times New Roman" w:hAnsi="Times New Roman" w:cs="Times New Roman"/>
          <w:szCs w:val="24"/>
        </w:rPr>
      </w:pPr>
      <w:r w:rsidRPr="006B509D">
        <w:rPr>
          <w:rFonts w:ascii="Times New Roman" w:hAnsi="Times New Roman" w:cs="Times New Roman"/>
          <w:szCs w:val="24"/>
        </w:rPr>
        <w:t>Odobrenje za rezervaciju prostora za parkiralište mogu dobiti:</w:t>
      </w:r>
    </w:p>
    <w:p w:rsidR="00A3576B" w:rsidRPr="006B509D" w:rsidRDefault="00A3576B" w:rsidP="00D76D68">
      <w:pPr>
        <w:pStyle w:val="Odlomakpopisa"/>
        <w:numPr>
          <w:ilvl w:val="0"/>
          <w:numId w:val="23"/>
        </w:numPr>
        <w:rPr>
          <w:rFonts w:ascii="Times New Roman" w:hAnsi="Times New Roman" w:cs="Times New Roman"/>
          <w:szCs w:val="24"/>
        </w:rPr>
      </w:pPr>
      <w:r w:rsidRPr="006B509D">
        <w:rPr>
          <w:rFonts w:ascii="Times New Roman" w:hAnsi="Times New Roman" w:cs="Times New Roman"/>
          <w:szCs w:val="24"/>
        </w:rPr>
        <w:t>državna tijela i pravn</w:t>
      </w:r>
      <w:r w:rsidR="00A22A05" w:rsidRPr="006B509D">
        <w:rPr>
          <w:rFonts w:ascii="Times New Roman" w:hAnsi="Times New Roman" w:cs="Times New Roman"/>
          <w:szCs w:val="24"/>
        </w:rPr>
        <w:t xml:space="preserve">e osobe BiH, </w:t>
      </w:r>
      <w:proofErr w:type="spellStart"/>
      <w:r w:rsidR="00A22A05" w:rsidRPr="006B509D">
        <w:rPr>
          <w:rFonts w:ascii="Times New Roman" w:hAnsi="Times New Roman" w:cs="Times New Roman"/>
          <w:szCs w:val="24"/>
        </w:rPr>
        <w:t>FBiH</w:t>
      </w:r>
      <w:proofErr w:type="spellEnd"/>
      <w:r w:rsidR="00A22A05" w:rsidRPr="006B509D">
        <w:rPr>
          <w:rFonts w:ascii="Times New Roman" w:hAnsi="Times New Roman" w:cs="Times New Roman"/>
          <w:szCs w:val="24"/>
        </w:rPr>
        <w:t>, HNŽ</w:t>
      </w:r>
      <w:r w:rsidR="00623C28" w:rsidRPr="006B509D">
        <w:rPr>
          <w:rFonts w:ascii="Times New Roman" w:hAnsi="Times New Roman" w:cs="Times New Roman"/>
          <w:szCs w:val="24"/>
        </w:rPr>
        <w:t>/K</w:t>
      </w:r>
      <w:r w:rsidR="00A22A05" w:rsidRPr="006B509D">
        <w:rPr>
          <w:rFonts w:ascii="Times New Roman" w:hAnsi="Times New Roman" w:cs="Times New Roman"/>
          <w:szCs w:val="24"/>
        </w:rPr>
        <w:t xml:space="preserve">, tijela Grada Mostara i </w:t>
      </w:r>
      <w:r w:rsidR="00574316" w:rsidRPr="006B509D">
        <w:rPr>
          <w:rFonts w:ascii="Times New Roman" w:hAnsi="Times New Roman" w:cs="Times New Roman"/>
          <w:szCs w:val="24"/>
        </w:rPr>
        <w:t xml:space="preserve">ako </w:t>
      </w:r>
      <w:r w:rsidR="00A22A05" w:rsidRPr="006B509D">
        <w:rPr>
          <w:rFonts w:ascii="Times New Roman" w:hAnsi="Times New Roman" w:cs="Times New Roman"/>
          <w:szCs w:val="24"/>
        </w:rPr>
        <w:t>njihov</w:t>
      </w:r>
      <w:r w:rsidR="00574316" w:rsidRPr="006B509D">
        <w:rPr>
          <w:rFonts w:ascii="Times New Roman" w:hAnsi="Times New Roman" w:cs="Times New Roman"/>
          <w:szCs w:val="24"/>
        </w:rPr>
        <w:t>i</w:t>
      </w:r>
      <w:r w:rsidR="00A22A05" w:rsidRPr="006B509D">
        <w:rPr>
          <w:rFonts w:ascii="Times New Roman" w:hAnsi="Times New Roman" w:cs="Times New Roman"/>
          <w:szCs w:val="24"/>
        </w:rPr>
        <w:t xml:space="preserve"> </w:t>
      </w:r>
      <w:r w:rsidR="00574316" w:rsidRPr="006B509D">
        <w:rPr>
          <w:rFonts w:ascii="Times New Roman" w:hAnsi="Times New Roman" w:cs="Times New Roman"/>
          <w:szCs w:val="24"/>
        </w:rPr>
        <w:t>prostori</w:t>
      </w:r>
      <w:r w:rsidR="00A22A05" w:rsidRPr="006B509D">
        <w:rPr>
          <w:rFonts w:ascii="Times New Roman" w:hAnsi="Times New Roman" w:cs="Times New Roman"/>
          <w:szCs w:val="24"/>
        </w:rPr>
        <w:t xml:space="preserve"> nemaju dvorište ili neki drugi parkirališni prostor ili ako se u neposrednoj blizini ne nalazi javna garaža;</w:t>
      </w:r>
    </w:p>
    <w:p w:rsidR="00A22A05" w:rsidRPr="006B509D" w:rsidRDefault="00A22A05" w:rsidP="00D76D68">
      <w:pPr>
        <w:pStyle w:val="Odlomakpopisa"/>
        <w:numPr>
          <w:ilvl w:val="0"/>
          <w:numId w:val="23"/>
        </w:numPr>
        <w:rPr>
          <w:rFonts w:ascii="Times New Roman" w:hAnsi="Times New Roman" w:cs="Times New Roman"/>
          <w:szCs w:val="24"/>
        </w:rPr>
      </w:pPr>
      <w:r w:rsidRPr="006B509D">
        <w:rPr>
          <w:rFonts w:ascii="Times New Roman" w:hAnsi="Times New Roman" w:cs="Times New Roman"/>
          <w:szCs w:val="24"/>
        </w:rPr>
        <w:t>veleposlanstva i konzulati;</w:t>
      </w:r>
    </w:p>
    <w:p w:rsidR="00A22A05" w:rsidRPr="006B509D" w:rsidRDefault="00A22A05" w:rsidP="00D76D68">
      <w:pPr>
        <w:pStyle w:val="Odlomakpopisa"/>
        <w:numPr>
          <w:ilvl w:val="0"/>
          <w:numId w:val="23"/>
        </w:numPr>
        <w:rPr>
          <w:rFonts w:ascii="Times New Roman" w:hAnsi="Times New Roman" w:cs="Times New Roman"/>
          <w:szCs w:val="24"/>
        </w:rPr>
      </w:pPr>
      <w:r w:rsidRPr="006B509D">
        <w:rPr>
          <w:rFonts w:ascii="Times New Roman" w:hAnsi="Times New Roman" w:cs="Times New Roman"/>
          <w:szCs w:val="24"/>
        </w:rPr>
        <w:t>hoteli;</w:t>
      </w:r>
    </w:p>
    <w:p w:rsidR="00A22A05" w:rsidRPr="006B509D" w:rsidRDefault="00A22A05" w:rsidP="00D76D68">
      <w:pPr>
        <w:pStyle w:val="Odlomakpopisa"/>
        <w:numPr>
          <w:ilvl w:val="0"/>
          <w:numId w:val="23"/>
        </w:numPr>
        <w:rPr>
          <w:rFonts w:ascii="Times New Roman" w:hAnsi="Times New Roman" w:cs="Times New Roman"/>
          <w:szCs w:val="24"/>
        </w:rPr>
      </w:pPr>
      <w:r w:rsidRPr="006B509D">
        <w:rPr>
          <w:rFonts w:ascii="Times New Roman" w:hAnsi="Times New Roman" w:cs="Times New Roman"/>
          <w:szCs w:val="24"/>
        </w:rPr>
        <w:t>građani i pravne osobe.</w:t>
      </w:r>
    </w:p>
    <w:p w:rsidR="00A22A05" w:rsidRPr="006B509D" w:rsidRDefault="00A22A05" w:rsidP="0099681D">
      <w:pPr>
        <w:rPr>
          <w:rFonts w:ascii="Times New Roman" w:hAnsi="Times New Roman" w:cs="Times New Roman"/>
          <w:szCs w:val="24"/>
        </w:rPr>
      </w:pPr>
    </w:p>
    <w:p w:rsidR="00A22A05" w:rsidRPr="006B509D" w:rsidRDefault="00721371" w:rsidP="00253C7B">
      <w:pPr>
        <w:jc w:val="center"/>
        <w:rPr>
          <w:rFonts w:ascii="Times New Roman" w:hAnsi="Times New Roman" w:cs="Times New Roman"/>
          <w:szCs w:val="24"/>
        </w:rPr>
      </w:pPr>
      <w:r w:rsidRPr="006B509D">
        <w:rPr>
          <w:rFonts w:ascii="Times New Roman" w:hAnsi="Times New Roman" w:cs="Times New Roman"/>
          <w:b/>
          <w:szCs w:val="24"/>
        </w:rPr>
        <w:t>Članak 2</w:t>
      </w:r>
      <w:r w:rsidR="0044599F" w:rsidRPr="006B509D">
        <w:rPr>
          <w:rFonts w:ascii="Times New Roman" w:hAnsi="Times New Roman" w:cs="Times New Roman"/>
          <w:b/>
          <w:szCs w:val="24"/>
        </w:rPr>
        <w:t>7</w:t>
      </w:r>
      <w:r w:rsidR="00A22A05" w:rsidRPr="006B509D">
        <w:rPr>
          <w:rFonts w:ascii="Times New Roman" w:hAnsi="Times New Roman" w:cs="Times New Roman"/>
          <w:b/>
          <w:szCs w:val="24"/>
        </w:rPr>
        <w:t>.</w:t>
      </w:r>
    </w:p>
    <w:p w:rsidR="00A069D1" w:rsidRPr="006B509D" w:rsidRDefault="00A22A05" w:rsidP="00A069D1">
      <w:pPr>
        <w:rPr>
          <w:rFonts w:ascii="Times New Roman" w:hAnsi="Times New Roman" w:cs="Times New Roman"/>
          <w:szCs w:val="24"/>
        </w:rPr>
      </w:pPr>
      <w:r w:rsidRPr="006B509D">
        <w:rPr>
          <w:rFonts w:ascii="Times New Roman" w:hAnsi="Times New Roman" w:cs="Times New Roman"/>
          <w:szCs w:val="24"/>
        </w:rPr>
        <w:t>(1)</w:t>
      </w:r>
      <w:r w:rsidR="003D5DD4" w:rsidRPr="006B509D">
        <w:rPr>
          <w:rFonts w:ascii="Times New Roman" w:hAnsi="Times New Roman" w:cs="Times New Roman"/>
          <w:szCs w:val="24"/>
        </w:rPr>
        <w:t xml:space="preserve"> </w:t>
      </w:r>
      <w:r w:rsidR="00A069D1" w:rsidRPr="006B509D">
        <w:rPr>
          <w:rFonts w:ascii="Times New Roman" w:hAnsi="Times New Roman" w:cs="Times New Roman"/>
          <w:szCs w:val="24"/>
        </w:rPr>
        <w:t xml:space="preserve">Broj odobrenih rezerviranih parking </w:t>
      </w:r>
      <w:r w:rsidR="00A069D1" w:rsidRPr="001532BA">
        <w:rPr>
          <w:rFonts w:ascii="Times New Roman" w:hAnsi="Times New Roman" w:cs="Times New Roman"/>
          <w:szCs w:val="24"/>
        </w:rPr>
        <w:t xml:space="preserve">mjesta </w:t>
      </w:r>
      <w:r w:rsidR="0010586B" w:rsidRPr="001532BA">
        <w:rPr>
          <w:rFonts w:ascii="Times New Roman" w:hAnsi="Times New Roman" w:cs="Times New Roman"/>
          <w:szCs w:val="24"/>
        </w:rPr>
        <w:t>na ulici</w:t>
      </w:r>
      <w:r w:rsidR="0010586B">
        <w:rPr>
          <w:rFonts w:ascii="Times New Roman" w:hAnsi="Times New Roman" w:cs="Times New Roman"/>
          <w:szCs w:val="24"/>
        </w:rPr>
        <w:t xml:space="preserve"> </w:t>
      </w:r>
      <w:r w:rsidR="00A069D1" w:rsidRPr="006B509D">
        <w:rPr>
          <w:rFonts w:ascii="Times New Roman" w:hAnsi="Times New Roman" w:cs="Times New Roman"/>
          <w:szCs w:val="24"/>
        </w:rPr>
        <w:t>u jednoj parking zoni može biti do 10% od ukupnog broja parking mjesta u toj parking zoni.</w:t>
      </w:r>
    </w:p>
    <w:p w:rsidR="00A069D1" w:rsidRPr="006B509D" w:rsidRDefault="00A069D1" w:rsidP="00A069D1">
      <w:pPr>
        <w:rPr>
          <w:rFonts w:ascii="Times New Roman" w:hAnsi="Times New Roman" w:cs="Times New Roman"/>
          <w:szCs w:val="24"/>
        </w:rPr>
      </w:pPr>
      <w:r w:rsidRPr="006B509D">
        <w:rPr>
          <w:rFonts w:ascii="Times New Roman" w:hAnsi="Times New Roman" w:cs="Times New Roman"/>
          <w:szCs w:val="24"/>
        </w:rPr>
        <w:t>(2)</w:t>
      </w:r>
      <w:r w:rsidR="003D5DD4" w:rsidRPr="006B509D">
        <w:rPr>
          <w:rFonts w:ascii="Times New Roman" w:hAnsi="Times New Roman" w:cs="Times New Roman"/>
          <w:szCs w:val="24"/>
        </w:rPr>
        <w:t xml:space="preserve"> </w:t>
      </w:r>
      <w:r w:rsidR="005419F1" w:rsidRPr="006B509D">
        <w:rPr>
          <w:rFonts w:ascii="Times New Roman" w:hAnsi="Times New Roman" w:cs="Times New Roman"/>
          <w:szCs w:val="24"/>
        </w:rPr>
        <w:t xml:space="preserve">Veleposlanstvima i konzulatima može se bez plaćanja naknade odobriti jedno rezervirano parking mjesto ili više parking mjesta na bazi reciprociteta na temelju informacije </w:t>
      </w:r>
      <w:r w:rsidR="00623C28" w:rsidRPr="006B509D">
        <w:rPr>
          <w:rFonts w:ascii="Times New Roman" w:hAnsi="Times New Roman" w:cs="Times New Roman"/>
          <w:szCs w:val="24"/>
        </w:rPr>
        <w:t>M</w:t>
      </w:r>
      <w:r w:rsidR="005419F1" w:rsidRPr="006B509D">
        <w:rPr>
          <w:rFonts w:ascii="Times New Roman" w:hAnsi="Times New Roman" w:cs="Times New Roman"/>
          <w:szCs w:val="24"/>
        </w:rPr>
        <w:t xml:space="preserve">inistarstva </w:t>
      </w:r>
      <w:r w:rsidR="00A644C0">
        <w:rPr>
          <w:rFonts w:ascii="Times New Roman" w:hAnsi="Times New Roman" w:cs="Times New Roman"/>
          <w:szCs w:val="24"/>
        </w:rPr>
        <w:t>vanjskih</w:t>
      </w:r>
      <w:r w:rsidR="005419F1" w:rsidRPr="006B509D">
        <w:rPr>
          <w:rFonts w:ascii="Times New Roman" w:hAnsi="Times New Roman" w:cs="Times New Roman"/>
          <w:szCs w:val="24"/>
        </w:rPr>
        <w:t xml:space="preserve"> poslova BiH, dok se ostala parking mjesta mogu rezervirati uz propisanu naknadu.</w:t>
      </w:r>
    </w:p>
    <w:p w:rsidR="00A22A05" w:rsidRPr="006B509D" w:rsidRDefault="005419F1" w:rsidP="0099681D">
      <w:pPr>
        <w:rPr>
          <w:rFonts w:ascii="Times New Roman" w:hAnsi="Times New Roman" w:cs="Times New Roman"/>
          <w:szCs w:val="24"/>
        </w:rPr>
      </w:pPr>
      <w:r w:rsidRPr="006B509D">
        <w:rPr>
          <w:rFonts w:ascii="Times New Roman" w:hAnsi="Times New Roman" w:cs="Times New Roman"/>
          <w:szCs w:val="24"/>
        </w:rPr>
        <w:t>(3) Grad Mostar može odobriti jedno rezervirano parking mjesto bez naknade državnim institucijama, institucijama županijske/</w:t>
      </w:r>
      <w:r w:rsidR="00623C28" w:rsidRPr="006B509D">
        <w:rPr>
          <w:rFonts w:ascii="Times New Roman" w:hAnsi="Times New Roman" w:cs="Times New Roman"/>
          <w:szCs w:val="24"/>
        </w:rPr>
        <w:t>kantonalne vlade, institucijama/službama Grada i vjerskim institucijama.</w:t>
      </w:r>
    </w:p>
    <w:p w:rsidR="00A22A05" w:rsidRPr="006B509D" w:rsidRDefault="00A22A05" w:rsidP="0099681D">
      <w:pPr>
        <w:rPr>
          <w:rFonts w:ascii="Times New Roman" w:hAnsi="Times New Roman" w:cs="Times New Roman"/>
          <w:szCs w:val="24"/>
        </w:rPr>
      </w:pPr>
    </w:p>
    <w:p w:rsidR="00A22A05" w:rsidRPr="006B509D" w:rsidRDefault="00A22A05" w:rsidP="00253C7B">
      <w:pPr>
        <w:jc w:val="center"/>
        <w:rPr>
          <w:rFonts w:ascii="Times New Roman" w:hAnsi="Times New Roman" w:cs="Times New Roman"/>
          <w:b/>
          <w:szCs w:val="24"/>
        </w:rPr>
      </w:pPr>
      <w:r w:rsidRPr="006B509D">
        <w:rPr>
          <w:rFonts w:ascii="Times New Roman" w:hAnsi="Times New Roman" w:cs="Times New Roman"/>
          <w:b/>
          <w:szCs w:val="24"/>
        </w:rPr>
        <w:t>Članak 2</w:t>
      </w:r>
      <w:r w:rsidR="0044599F" w:rsidRPr="006B509D">
        <w:rPr>
          <w:rFonts w:ascii="Times New Roman" w:hAnsi="Times New Roman" w:cs="Times New Roman"/>
          <w:b/>
          <w:szCs w:val="24"/>
        </w:rPr>
        <w:t>8</w:t>
      </w:r>
      <w:r w:rsidRPr="006B509D">
        <w:rPr>
          <w:rFonts w:ascii="Times New Roman" w:hAnsi="Times New Roman" w:cs="Times New Roman"/>
          <w:b/>
          <w:szCs w:val="24"/>
        </w:rPr>
        <w:t>.</w:t>
      </w:r>
    </w:p>
    <w:p w:rsidR="00A22A05" w:rsidRPr="006B509D" w:rsidRDefault="00A22A05" w:rsidP="0099681D">
      <w:pPr>
        <w:rPr>
          <w:rFonts w:ascii="Times New Roman" w:hAnsi="Times New Roman" w:cs="Times New Roman"/>
          <w:szCs w:val="24"/>
        </w:rPr>
      </w:pPr>
      <w:r w:rsidRPr="006B509D">
        <w:rPr>
          <w:rFonts w:ascii="Times New Roman" w:hAnsi="Times New Roman" w:cs="Times New Roman"/>
          <w:szCs w:val="24"/>
        </w:rPr>
        <w:t>(1) Za rezervirani prostor za parkiranje plaća se naknada.</w:t>
      </w:r>
    </w:p>
    <w:p w:rsidR="00A22A05" w:rsidRPr="006B509D" w:rsidRDefault="007043F7" w:rsidP="0099681D">
      <w:pPr>
        <w:rPr>
          <w:rFonts w:ascii="Times New Roman" w:hAnsi="Times New Roman" w:cs="Times New Roman"/>
          <w:szCs w:val="24"/>
        </w:rPr>
      </w:pPr>
      <w:r w:rsidRPr="006B509D">
        <w:rPr>
          <w:rFonts w:ascii="Times New Roman" w:hAnsi="Times New Roman" w:cs="Times New Roman"/>
          <w:szCs w:val="24"/>
        </w:rPr>
        <w:t xml:space="preserve">(2) Visina naknade iz stavka (1) </w:t>
      </w:r>
      <w:r w:rsidR="00A22A05" w:rsidRPr="006B509D">
        <w:rPr>
          <w:rFonts w:ascii="Times New Roman" w:hAnsi="Times New Roman" w:cs="Times New Roman"/>
          <w:szCs w:val="24"/>
        </w:rPr>
        <w:t>utvrđuje se prema korisnicima i prema zoni u kojoj se nalazi rezervirani prostor za parkiranje.</w:t>
      </w:r>
    </w:p>
    <w:p w:rsidR="00A22A05" w:rsidRPr="006B509D" w:rsidRDefault="00A22A05" w:rsidP="0099681D">
      <w:pPr>
        <w:rPr>
          <w:rFonts w:ascii="Times New Roman" w:hAnsi="Times New Roman" w:cs="Times New Roman"/>
          <w:szCs w:val="24"/>
        </w:rPr>
      </w:pPr>
      <w:r w:rsidRPr="006B509D">
        <w:rPr>
          <w:rFonts w:ascii="Times New Roman" w:hAnsi="Times New Roman" w:cs="Times New Roman"/>
          <w:szCs w:val="24"/>
        </w:rPr>
        <w:t>(3) Naplatu i nadzor nad rezerviranim prostorom za parkiranje provodi Organizator parkiranja.</w:t>
      </w:r>
    </w:p>
    <w:p w:rsidR="00A22A05" w:rsidRPr="006B509D" w:rsidRDefault="00A22A05" w:rsidP="0099681D">
      <w:pPr>
        <w:rPr>
          <w:rFonts w:ascii="Times New Roman" w:hAnsi="Times New Roman" w:cs="Times New Roman"/>
          <w:szCs w:val="24"/>
        </w:rPr>
      </w:pPr>
    </w:p>
    <w:p w:rsidR="004D20F2" w:rsidRDefault="004D20F2" w:rsidP="00253C7B">
      <w:pPr>
        <w:jc w:val="center"/>
        <w:rPr>
          <w:rFonts w:ascii="Times New Roman" w:hAnsi="Times New Roman" w:cs="Times New Roman"/>
          <w:b/>
          <w:szCs w:val="24"/>
        </w:rPr>
      </w:pPr>
    </w:p>
    <w:p w:rsidR="00A22A05" w:rsidRPr="006B509D" w:rsidRDefault="00A22A05" w:rsidP="00253C7B">
      <w:pPr>
        <w:jc w:val="center"/>
        <w:rPr>
          <w:rFonts w:ascii="Times New Roman" w:hAnsi="Times New Roman" w:cs="Times New Roman"/>
          <w:b/>
          <w:szCs w:val="24"/>
        </w:rPr>
      </w:pPr>
      <w:r w:rsidRPr="006B509D">
        <w:rPr>
          <w:rFonts w:ascii="Times New Roman" w:hAnsi="Times New Roman" w:cs="Times New Roman"/>
          <w:b/>
          <w:szCs w:val="24"/>
        </w:rPr>
        <w:t>Članak 2</w:t>
      </w:r>
      <w:r w:rsidR="0044599F" w:rsidRPr="006B509D">
        <w:rPr>
          <w:rFonts w:ascii="Times New Roman" w:hAnsi="Times New Roman" w:cs="Times New Roman"/>
          <w:b/>
          <w:szCs w:val="24"/>
        </w:rPr>
        <w:t>9</w:t>
      </w:r>
      <w:r w:rsidRPr="006B509D">
        <w:rPr>
          <w:rFonts w:ascii="Times New Roman" w:hAnsi="Times New Roman" w:cs="Times New Roman"/>
          <w:b/>
          <w:szCs w:val="24"/>
        </w:rPr>
        <w:t>.</w:t>
      </w:r>
    </w:p>
    <w:p w:rsidR="00A22A05" w:rsidRPr="006B509D" w:rsidRDefault="00A22A05" w:rsidP="0099681D">
      <w:pPr>
        <w:rPr>
          <w:rFonts w:ascii="Times New Roman" w:hAnsi="Times New Roman" w:cs="Times New Roman"/>
          <w:szCs w:val="24"/>
        </w:rPr>
      </w:pPr>
      <w:r w:rsidRPr="006B509D">
        <w:rPr>
          <w:rFonts w:ascii="Times New Roman" w:hAnsi="Times New Roman" w:cs="Times New Roman"/>
          <w:szCs w:val="24"/>
        </w:rPr>
        <w:t>(1) Na temelju odobrenja za rezervirani prostor za parkiranje sklapa se ugovor o zakupu.</w:t>
      </w:r>
    </w:p>
    <w:p w:rsidR="00E520D3" w:rsidRPr="006B509D" w:rsidRDefault="00A22A05" w:rsidP="0099681D">
      <w:pPr>
        <w:rPr>
          <w:rFonts w:ascii="Times New Roman" w:hAnsi="Times New Roman" w:cs="Times New Roman"/>
          <w:szCs w:val="24"/>
        </w:rPr>
      </w:pPr>
      <w:r w:rsidRPr="006B509D">
        <w:rPr>
          <w:rFonts w:ascii="Times New Roman" w:hAnsi="Times New Roman" w:cs="Times New Roman"/>
          <w:szCs w:val="24"/>
        </w:rPr>
        <w:lastRenderedPageBreak/>
        <w:t xml:space="preserve">(2) </w:t>
      </w:r>
      <w:r w:rsidR="00E520D3" w:rsidRPr="006B509D">
        <w:rPr>
          <w:rFonts w:ascii="Times New Roman" w:hAnsi="Times New Roman" w:cs="Times New Roman"/>
          <w:szCs w:val="24"/>
        </w:rPr>
        <w:t>Ugovorom o zakupu prostora za parkiranje, koji sklapaju korisnik i Organizator parkiranja, uređuju se odnosi između ugovornih strana, sukladno uvjetima iz ove Odluke i općim propisima o zakupu.</w:t>
      </w:r>
    </w:p>
    <w:p w:rsidR="00E520D3" w:rsidRPr="006B509D" w:rsidRDefault="00E520D3" w:rsidP="0099681D">
      <w:pPr>
        <w:rPr>
          <w:rFonts w:ascii="Times New Roman" w:hAnsi="Times New Roman" w:cs="Times New Roman"/>
          <w:szCs w:val="24"/>
        </w:rPr>
      </w:pPr>
    </w:p>
    <w:p w:rsidR="00A22A05" w:rsidRPr="006B509D" w:rsidRDefault="00E520D3" w:rsidP="00253C7B">
      <w:pPr>
        <w:jc w:val="center"/>
        <w:rPr>
          <w:rFonts w:ascii="Times New Roman" w:hAnsi="Times New Roman" w:cs="Times New Roman"/>
          <w:szCs w:val="24"/>
        </w:rPr>
      </w:pPr>
      <w:r w:rsidRPr="006B509D">
        <w:rPr>
          <w:rFonts w:ascii="Times New Roman" w:hAnsi="Times New Roman" w:cs="Times New Roman"/>
          <w:b/>
          <w:szCs w:val="24"/>
        </w:rPr>
        <w:t xml:space="preserve">Članak </w:t>
      </w:r>
      <w:r w:rsidR="0044599F" w:rsidRPr="006B509D">
        <w:rPr>
          <w:rFonts w:ascii="Times New Roman" w:hAnsi="Times New Roman" w:cs="Times New Roman"/>
          <w:b/>
          <w:szCs w:val="24"/>
        </w:rPr>
        <w:t>30</w:t>
      </w:r>
      <w:r w:rsidRPr="006B509D">
        <w:rPr>
          <w:rFonts w:ascii="Times New Roman" w:hAnsi="Times New Roman" w:cs="Times New Roman"/>
          <w:b/>
          <w:szCs w:val="24"/>
        </w:rPr>
        <w:t>.</w:t>
      </w:r>
    </w:p>
    <w:p w:rsidR="00E520D3" w:rsidRPr="006B509D" w:rsidRDefault="00E520D3" w:rsidP="00D76D68">
      <w:pPr>
        <w:rPr>
          <w:rFonts w:ascii="Times New Roman" w:hAnsi="Times New Roman" w:cs="Times New Roman"/>
          <w:szCs w:val="24"/>
        </w:rPr>
      </w:pPr>
      <w:r w:rsidRPr="006B509D">
        <w:rPr>
          <w:rFonts w:ascii="Times New Roman" w:hAnsi="Times New Roman" w:cs="Times New Roman"/>
          <w:szCs w:val="24"/>
        </w:rPr>
        <w:t>(1) Rezervirani prostor za parkiranje mora biti posebno označen propisanom prometnom signalizacijom.</w:t>
      </w:r>
    </w:p>
    <w:p w:rsidR="00E520D3" w:rsidRPr="006B509D" w:rsidRDefault="00E520D3" w:rsidP="00D76D68">
      <w:pPr>
        <w:rPr>
          <w:rFonts w:ascii="Times New Roman" w:hAnsi="Times New Roman" w:cs="Times New Roman"/>
          <w:szCs w:val="24"/>
        </w:rPr>
      </w:pPr>
      <w:r w:rsidRPr="006B509D">
        <w:rPr>
          <w:rFonts w:ascii="Times New Roman" w:hAnsi="Times New Roman" w:cs="Times New Roman"/>
          <w:szCs w:val="24"/>
        </w:rPr>
        <w:t>(2) U slučaju neovlaštenog zaustavljanja i parkiranja na rezerviranom prost</w:t>
      </w:r>
      <w:r w:rsidR="001532BA">
        <w:rPr>
          <w:rFonts w:ascii="Times New Roman" w:hAnsi="Times New Roman" w:cs="Times New Roman"/>
          <w:szCs w:val="24"/>
        </w:rPr>
        <w:t>oru za parkiranje iz stavka (1)</w:t>
      </w:r>
      <w:r w:rsidRPr="006B509D">
        <w:rPr>
          <w:rFonts w:ascii="Times New Roman" w:hAnsi="Times New Roman" w:cs="Times New Roman"/>
          <w:szCs w:val="24"/>
        </w:rPr>
        <w:t xml:space="preserve"> primjenjuju se odredbe Odluke o sigurnosti cestovnog prome</w:t>
      </w:r>
      <w:r w:rsidR="00D76D68" w:rsidRPr="006B509D">
        <w:rPr>
          <w:rFonts w:ascii="Times New Roman" w:hAnsi="Times New Roman" w:cs="Times New Roman"/>
          <w:szCs w:val="24"/>
        </w:rPr>
        <w:t>ta na području grada Mostara („</w:t>
      </w:r>
      <w:r w:rsidRPr="006B509D">
        <w:rPr>
          <w:rFonts w:ascii="Times New Roman" w:hAnsi="Times New Roman" w:cs="Times New Roman"/>
          <w:szCs w:val="24"/>
        </w:rPr>
        <w:t>Službeni glasnik Grada Mostara“, broj 15/06</w:t>
      </w:r>
      <w:r w:rsidR="00B94DE4" w:rsidRPr="001532BA">
        <w:rPr>
          <w:rFonts w:ascii="Times New Roman" w:hAnsi="Times New Roman" w:cs="Times New Roman"/>
          <w:szCs w:val="24"/>
        </w:rPr>
        <w:t>) i ove Odluke.</w:t>
      </w:r>
    </w:p>
    <w:p w:rsidR="00666F8F" w:rsidRPr="006B509D" w:rsidRDefault="00666F8F" w:rsidP="0099681D">
      <w:pPr>
        <w:rPr>
          <w:rFonts w:ascii="Times New Roman" w:hAnsi="Times New Roman" w:cs="Times New Roman"/>
          <w:b/>
          <w:szCs w:val="24"/>
        </w:rPr>
      </w:pPr>
    </w:p>
    <w:p w:rsidR="00385BA1" w:rsidRPr="006B509D" w:rsidRDefault="00385BA1" w:rsidP="0099681D">
      <w:pPr>
        <w:rPr>
          <w:rFonts w:ascii="Times New Roman" w:hAnsi="Times New Roman" w:cs="Times New Roman"/>
          <w:b/>
          <w:szCs w:val="24"/>
        </w:rPr>
      </w:pPr>
      <w:r w:rsidRPr="006B509D">
        <w:rPr>
          <w:rFonts w:ascii="Times New Roman" w:hAnsi="Times New Roman" w:cs="Times New Roman"/>
          <w:b/>
          <w:szCs w:val="24"/>
        </w:rPr>
        <w:t>IV. KAZNENE ODREDBE</w:t>
      </w:r>
    </w:p>
    <w:p w:rsidR="00385BA1" w:rsidRPr="006B509D" w:rsidRDefault="00385BA1" w:rsidP="0099681D">
      <w:pPr>
        <w:rPr>
          <w:rFonts w:ascii="Times New Roman" w:hAnsi="Times New Roman" w:cs="Times New Roman"/>
          <w:b/>
          <w:szCs w:val="24"/>
        </w:rPr>
      </w:pPr>
    </w:p>
    <w:p w:rsidR="00385BA1" w:rsidRPr="006B509D" w:rsidRDefault="00385BA1" w:rsidP="00385BA1">
      <w:pPr>
        <w:jc w:val="center"/>
        <w:rPr>
          <w:rFonts w:ascii="Times New Roman" w:hAnsi="Times New Roman" w:cs="Times New Roman"/>
          <w:b/>
          <w:szCs w:val="24"/>
        </w:rPr>
      </w:pPr>
      <w:r w:rsidRPr="006B509D">
        <w:rPr>
          <w:rFonts w:ascii="Times New Roman" w:hAnsi="Times New Roman" w:cs="Times New Roman"/>
          <w:b/>
          <w:szCs w:val="24"/>
        </w:rPr>
        <w:t xml:space="preserve">Članak </w:t>
      </w:r>
      <w:r w:rsidR="00666F8F" w:rsidRPr="006B509D">
        <w:rPr>
          <w:rFonts w:ascii="Times New Roman" w:hAnsi="Times New Roman" w:cs="Times New Roman"/>
          <w:b/>
          <w:szCs w:val="24"/>
        </w:rPr>
        <w:t>3</w:t>
      </w:r>
      <w:r w:rsidR="0044599F" w:rsidRPr="006B509D">
        <w:rPr>
          <w:rFonts w:ascii="Times New Roman" w:hAnsi="Times New Roman" w:cs="Times New Roman"/>
          <w:b/>
          <w:szCs w:val="24"/>
        </w:rPr>
        <w:t>1</w:t>
      </w:r>
      <w:r w:rsidRPr="006B509D">
        <w:rPr>
          <w:rFonts w:ascii="Times New Roman" w:hAnsi="Times New Roman" w:cs="Times New Roman"/>
          <w:b/>
          <w:szCs w:val="24"/>
        </w:rPr>
        <w:t>.</w:t>
      </w:r>
    </w:p>
    <w:p w:rsidR="00D739F9" w:rsidRPr="001A3B26" w:rsidRDefault="00087115" w:rsidP="00385BA1">
      <w:pPr>
        <w:rPr>
          <w:rFonts w:ascii="Times New Roman" w:hAnsi="Times New Roman" w:cs="Times New Roman"/>
          <w:szCs w:val="24"/>
        </w:rPr>
      </w:pPr>
      <w:r w:rsidRPr="001A3B26">
        <w:rPr>
          <w:rFonts w:ascii="Times New Roman" w:hAnsi="Times New Roman" w:cs="Times New Roman"/>
          <w:szCs w:val="24"/>
        </w:rPr>
        <w:t xml:space="preserve">(1) </w:t>
      </w:r>
      <w:r w:rsidR="00D739F9" w:rsidRPr="001A3B26">
        <w:rPr>
          <w:rFonts w:ascii="Times New Roman" w:hAnsi="Times New Roman" w:cs="Times New Roman"/>
          <w:szCs w:val="24"/>
        </w:rPr>
        <w:t>Novčanom kaznom u iznosu od 50,00</w:t>
      </w:r>
      <w:r w:rsidR="00670A67" w:rsidRPr="001A3B26">
        <w:rPr>
          <w:rFonts w:ascii="Times New Roman" w:hAnsi="Times New Roman" w:cs="Times New Roman"/>
          <w:szCs w:val="24"/>
        </w:rPr>
        <w:t xml:space="preserve"> KM</w:t>
      </w:r>
      <w:r w:rsidR="00D739F9" w:rsidRPr="001A3B26">
        <w:rPr>
          <w:rFonts w:ascii="Times New Roman" w:hAnsi="Times New Roman" w:cs="Times New Roman"/>
          <w:szCs w:val="24"/>
        </w:rPr>
        <w:t xml:space="preserve"> do 500,00 KM kaznit će se osoba koja postupi suprotno odredbi </w:t>
      </w:r>
      <w:r w:rsidR="00385BA1" w:rsidRPr="001A3B26">
        <w:rPr>
          <w:rFonts w:ascii="Times New Roman" w:hAnsi="Times New Roman" w:cs="Times New Roman"/>
          <w:szCs w:val="24"/>
        </w:rPr>
        <w:t>članka 2</w:t>
      </w:r>
      <w:r w:rsidR="0044599F" w:rsidRPr="001A3B26">
        <w:rPr>
          <w:rFonts w:ascii="Times New Roman" w:hAnsi="Times New Roman" w:cs="Times New Roman"/>
          <w:szCs w:val="24"/>
        </w:rPr>
        <w:t>4</w:t>
      </w:r>
      <w:r w:rsidR="007A126F" w:rsidRPr="001A3B26">
        <w:rPr>
          <w:rFonts w:ascii="Times New Roman" w:hAnsi="Times New Roman" w:cs="Times New Roman"/>
          <w:szCs w:val="24"/>
        </w:rPr>
        <w:t>. točke 1</w:t>
      </w:r>
      <w:r w:rsidR="00385BA1" w:rsidRPr="001A3B26">
        <w:rPr>
          <w:rFonts w:ascii="Times New Roman" w:hAnsi="Times New Roman" w:cs="Times New Roman"/>
          <w:szCs w:val="24"/>
        </w:rPr>
        <w:t xml:space="preserve">, </w:t>
      </w:r>
      <w:r w:rsidR="007A126F" w:rsidRPr="001A3B26">
        <w:rPr>
          <w:rFonts w:ascii="Times New Roman" w:hAnsi="Times New Roman" w:cs="Times New Roman"/>
          <w:szCs w:val="24"/>
        </w:rPr>
        <w:t>2, 3, 4. i 5</w:t>
      </w:r>
      <w:r w:rsidR="00D739F9" w:rsidRPr="001A3B26">
        <w:rPr>
          <w:rFonts w:ascii="Times New Roman" w:hAnsi="Times New Roman" w:cs="Times New Roman"/>
          <w:szCs w:val="24"/>
        </w:rPr>
        <w:t>.</w:t>
      </w:r>
    </w:p>
    <w:p w:rsidR="00BE3677" w:rsidRPr="001A3B26" w:rsidRDefault="00087115" w:rsidP="00385BA1">
      <w:pPr>
        <w:rPr>
          <w:rFonts w:ascii="Times New Roman" w:hAnsi="Times New Roman" w:cs="Times New Roman"/>
          <w:szCs w:val="24"/>
        </w:rPr>
      </w:pPr>
      <w:r w:rsidRPr="001A3B26">
        <w:rPr>
          <w:rFonts w:ascii="Times New Roman" w:hAnsi="Times New Roman" w:cs="Times New Roman"/>
          <w:szCs w:val="24"/>
        </w:rPr>
        <w:t xml:space="preserve">(2) </w:t>
      </w:r>
      <w:r w:rsidR="00BE3677" w:rsidRPr="001A3B26">
        <w:rPr>
          <w:rFonts w:ascii="Times New Roman" w:hAnsi="Times New Roman" w:cs="Times New Roman"/>
          <w:szCs w:val="24"/>
        </w:rPr>
        <w:t xml:space="preserve">) Novčanom kaznom u iznosu od </w:t>
      </w:r>
      <w:r w:rsidR="00A5291B">
        <w:rPr>
          <w:rFonts w:ascii="Times New Roman" w:hAnsi="Times New Roman" w:cs="Times New Roman"/>
          <w:szCs w:val="24"/>
        </w:rPr>
        <w:t>20</w:t>
      </w:r>
      <w:r w:rsidR="00BE3677" w:rsidRPr="001A3B26">
        <w:rPr>
          <w:rFonts w:ascii="Times New Roman" w:hAnsi="Times New Roman" w:cs="Times New Roman"/>
          <w:szCs w:val="24"/>
        </w:rPr>
        <w:t xml:space="preserve">0,00 </w:t>
      </w:r>
      <w:r w:rsidR="00670A67" w:rsidRPr="001A3B26">
        <w:rPr>
          <w:rFonts w:ascii="Times New Roman" w:hAnsi="Times New Roman" w:cs="Times New Roman"/>
          <w:szCs w:val="24"/>
        </w:rPr>
        <w:t xml:space="preserve">KM </w:t>
      </w:r>
      <w:r w:rsidR="00BE3677" w:rsidRPr="001A3B26">
        <w:rPr>
          <w:rFonts w:ascii="Times New Roman" w:hAnsi="Times New Roman" w:cs="Times New Roman"/>
          <w:szCs w:val="24"/>
        </w:rPr>
        <w:t xml:space="preserve">do </w:t>
      </w:r>
      <w:r w:rsidR="00A5291B">
        <w:rPr>
          <w:rFonts w:ascii="Times New Roman" w:hAnsi="Times New Roman" w:cs="Times New Roman"/>
          <w:szCs w:val="24"/>
        </w:rPr>
        <w:t>5</w:t>
      </w:r>
      <w:r w:rsidR="00BE3677" w:rsidRPr="001A3B26">
        <w:rPr>
          <w:rFonts w:ascii="Times New Roman" w:hAnsi="Times New Roman" w:cs="Times New Roman"/>
          <w:szCs w:val="24"/>
        </w:rPr>
        <w:t>00,00 KM kaznit će se</w:t>
      </w:r>
      <w:r w:rsidR="00385BA1" w:rsidRPr="001A3B26">
        <w:rPr>
          <w:rFonts w:ascii="Times New Roman" w:hAnsi="Times New Roman" w:cs="Times New Roman"/>
          <w:szCs w:val="24"/>
        </w:rPr>
        <w:t xml:space="preserve"> vozač il</w:t>
      </w:r>
      <w:r w:rsidR="00D76D68" w:rsidRPr="001A3B26">
        <w:rPr>
          <w:rFonts w:ascii="Times New Roman" w:hAnsi="Times New Roman" w:cs="Times New Roman"/>
          <w:szCs w:val="24"/>
        </w:rPr>
        <w:t>i vlasnik motornog vozila za ne</w:t>
      </w:r>
      <w:r w:rsidR="00385BA1" w:rsidRPr="001A3B26">
        <w:rPr>
          <w:rFonts w:ascii="Times New Roman" w:hAnsi="Times New Roman" w:cs="Times New Roman"/>
          <w:szCs w:val="24"/>
        </w:rPr>
        <w:t>plaćanje novčane naknade iz članka 1</w:t>
      </w:r>
      <w:r w:rsidR="0044599F" w:rsidRPr="001A3B26">
        <w:rPr>
          <w:rFonts w:ascii="Times New Roman" w:hAnsi="Times New Roman" w:cs="Times New Roman"/>
          <w:szCs w:val="24"/>
        </w:rPr>
        <w:t>6</w:t>
      </w:r>
      <w:r w:rsidR="00385BA1" w:rsidRPr="001A3B26">
        <w:rPr>
          <w:rFonts w:ascii="Times New Roman" w:hAnsi="Times New Roman" w:cs="Times New Roman"/>
          <w:szCs w:val="24"/>
        </w:rPr>
        <w:t>. i 1</w:t>
      </w:r>
      <w:r w:rsidR="0044599F" w:rsidRPr="001A3B26">
        <w:rPr>
          <w:rFonts w:ascii="Times New Roman" w:hAnsi="Times New Roman" w:cs="Times New Roman"/>
          <w:szCs w:val="24"/>
        </w:rPr>
        <w:t>7</w:t>
      </w:r>
      <w:r w:rsidR="00385BA1" w:rsidRPr="001A3B26">
        <w:rPr>
          <w:rFonts w:ascii="Times New Roman" w:hAnsi="Times New Roman" w:cs="Times New Roman"/>
          <w:szCs w:val="24"/>
        </w:rPr>
        <w:t xml:space="preserve">. </w:t>
      </w:r>
    </w:p>
    <w:p w:rsidR="00BE3677" w:rsidRPr="001A3B26" w:rsidRDefault="00087115" w:rsidP="00385BA1">
      <w:pPr>
        <w:rPr>
          <w:rFonts w:ascii="Times New Roman" w:hAnsi="Times New Roman" w:cs="Times New Roman"/>
          <w:szCs w:val="24"/>
        </w:rPr>
      </w:pPr>
      <w:r w:rsidRPr="001A3B26">
        <w:rPr>
          <w:rFonts w:ascii="Times New Roman" w:hAnsi="Times New Roman" w:cs="Times New Roman"/>
          <w:szCs w:val="24"/>
        </w:rPr>
        <w:t xml:space="preserve">(3) </w:t>
      </w:r>
      <w:r w:rsidR="00BE3677" w:rsidRPr="001A3B26">
        <w:rPr>
          <w:rFonts w:ascii="Times New Roman" w:hAnsi="Times New Roman" w:cs="Times New Roman"/>
          <w:szCs w:val="24"/>
        </w:rPr>
        <w:t xml:space="preserve">Novčanom kaznom u iznosu od 100,00 </w:t>
      </w:r>
      <w:r w:rsidR="00670A67" w:rsidRPr="001A3B26">
        <w:rPr>
          <w:rFonts w:ascii="Times New Roman" w:hAnsi="Times New Roman" w:cs="Times New Roman"/>
          <w:szCs w:val="24"/>
        </w:rPr>
        <w:t xml:space="preserve">KM </w:t>
      </w:r>
      <w:r w:rsidR="00BE3677" w:rsidRPr="001A3B26">
        <w:rPr>
          <w:rFonts w:ascii="Times New Roman" w:hAnsi="Times New Roman" w:cs="Times New Roman"/>
          <w:szCs w:val="24"/>
        </w:rPr>
        <w:t>do 500,00 KM kaznit će se osoba koja učini neku od zabranjenih radnji iz članka 24. točka 6.</w:t>
      </w:r>
    </w:p>
    <w:p w:rsidR="003A7F01" w:rsidRPr="001A3B26" w:rsidRDefault="003A7F01" w:rsidP="00385BA1">
      <w:pPr>
        <w:rPr>
          <w:rFonts w:ascii="Times New Roman" w:hAnsi="Times New Roman" w:cs="Times New Roman"/>
          <w:szCs w:val="24"/>
        </w:rPr>
      </w:pPr>
    </w:p>
    <w:p w:rsidR="003A7F01" w:rsidRPr="001A3B26" w:rsidRDefault="003A7F01" w:rsidP="003A7F01">
      <w:pPr>
        <w:jc w:val="center"/>
        <w:rPr>
          <w:rFonts w:ascii="Times New Roman" w:hAnsi="Times New Roman" w:cs="Times New Roman"/>
          <w:szCs w:val="24"/>
        </w:rPr>
      </w:pPr>
      <w:r w:rsidRPr="00DA1593">
        <w:rPr>
          <w:rFonts w:ascii="Times New Roman" w:hAnsi="Times New Roman" w:cs="Times New Roman"/>
          <w:b/>
          <w:szCs w:val="24"/>
        </w:rPr>
        <w:t>Članak 32</w:t>
      </w:r>
      <w:r w:rsidRPr="001A3B26">
        <w:rPr>
          <w:rFonts w:ascii="Times New Roman" w:hAnsi="Times New Roman" w:cs="Times New Roman"/>
          <w:szCs w:val="24"/>
        </w:rPr>
        <w:t>.</w:t>
      </w:r>
    </w:p>
    <w:p w:rsidR="00385BA1" w:rsidRPr="001A3B26" w:rsidRDefault="003A7F01" w:rsidP="00385BA1">
      <w:pPr>
        <w:rPr>
          <w:rFonts w:ascii="Times New Roman" w:hAnsi="Times New Roman" w:cs="Times New Roman"/>
          <w:szCs w:val="24"/>
        </w:rPr>
      </w:pPr>
      <w:r w:rsidRPr="001A3B26">
        <w:rPr>
          <w:rFonts w:ascii="Times New Roman" w:hAnsi="Times New Roman" w:cs="Times New Roman"/>
          <w:szCs w:val="24"/>
        </w:rPr>
        <w:t>(1</w:t>
      </w:r>
      <w:r w:rsidR="00087115" w:rsidRPr="001A3B26">
        <w:rPr>
          <w:rFonts w:ascii="Times New Roman" w:hAnsi="Times New Roman" w:cs="Times New Roman"/>
          <w:szCs w:val="24"/>
        </w:rPr>
        <w:t xml:space="preserve">) </w:t>
      </w:r>
      <w:r w:rsidR="00385BA1" w:rsidRPr="001A3B26">
        <w:rPr>
          <w:rFonts w:ascii="Times New Roman" w:hAnsi="Times New Roman" w:cs="Times New Roman"/>
          <w:szCs w:val="24"/>
        </w:rPr>
        <w:t xml:space="preserve">Prekršajni nalog za plaćanje novčane kazne izdaje osoba ovlaštena za nadzor nad parkiranjem, </w:t>
      </w:r>
      <w:r w:rsidR="00385BA1" w:rsidRPr="00A5291B">
        <w:rPr>
          <w:rFonts w:ascii="Times New Roman" w:hAnsi="Times New Roman" w:cs="Times New Roman"/>
          <w:szCs w:val="24"/>
        </w:rPr>
        <w:t xml:space="preserve">te ga </w:t>
      </w:r>
      <w:r w:rsidR="00B94DE4" w:rsidRPr="00A5291B">
        <w:rPr>
          <w:rFonts w:ascii="Times New Roman" w:hAnsi="Times New Roman" w:cs="Times New Roman"/>
          <w:szCs w:val="24"/>
        </w:rPr>
        <w:t>osobno uručuje</w:t>
      </w:r>
      <w:r w:rsidR="00B94DE4" w:rsidRPr="00B94DE4">
        <w:rPr>
          <w:rFonts w:ascii="Times New Roman" w:hAnsi="Times New Roman" w:cs="Times New Roman"/>
          <w:szCs w:val="24"/>
        </w:rPr>
        <w:t xml:space="preserve">  </w:t>
      </w:r>
      <w:r w:rsidR="00B94DE4">
        <w:rPr>
          <w:rFonts w:ascii="Times New Roman" w:hAnsi="Times New Roman" w:cs="Times New Roman"/>
          <w:szCs w:val="24"/>
        </w:rPr>
        <w:t xml:space="preserve">ili </w:t>
      </w:r>
      <w:r w:rsidR="00385BA1" w:rsidRPr="001A3B26">
        <w:rPr>
          <w:rFonts w:ascii="Times New Roman" w:hAnsi="Times New Roman" w:cs="Times New Roman"/>
          <w:szCs w:val="24"/>
        </w:rPr>
        <w:t>pričvršćuje ispod brisača vjetrobranskog stakla vozila ili ga dostavlja putem pošte na kućnu adresu korisnika.</w:t>
      </w:r>
    </w:p>
    <w:p w:rsidR="00385BA1" w:rsidRPr="001A3B26" w:rsidRDefault="003A7F01" w:rsidP="00385BA1">
      <w:pPr>
        <w:rPr>
          <w:rFonts w:ascii="Times New Roman" w:hAnsi="Times New Roman" w:cs="Times New Roman"/>
          <w:szCs w:val="24"/>
        </w:rPr>
      </w:pPr>
      <w:r w:rsidRPr="001A3B26">
        <w:rPr>
          <w:rFonts w:ascii="Times New Roman" w:hAnsi="Times New Roman" w:cs="Times New Roman"/>
          <w:szCs w:val="24"/>
        </w:rPr>
        <w:t>(2</w:t>
      </w:r>
      <w:r w:rsidR="00087115" w:rsidRPr="001A3B26">
        <w:rPr>
          <w:rFonts w:ascii="Times New Roman" w:hAnsi="Times New Roman" w:cs="Times New Roman"/>
          <w:szCs w:val="24"/>
        </w:rPr>
        <w:t xml:space="preserve">) </w:t>
      </w:r>
      <w:r w:rsidR="00385BA1" w:rsidRPr="001A3B26">
        <w:rPr>
          <w:rFonts w:ascii="Times New Roman" w:hAnsi="Times New Roman" w:cs="Times New Roman"/>
          <w:szCs w:val="24"/>
        </w:rPr>
        <w:t>Dostavljanje prekršajnog naloga za plaćanje novčane kazne na način iz prethodnog stavka ove točke smatra se urednim, pa naknadno oštećenje ili uništenje naloga ne utječe na valjanost dostavljanja, te ne odgađa plaćanje novčane kazne.</w:t>
      </w:r>
    </w:p>
    <w:p w:rsidR="00380B05" w:rsidRPr="001A3B26" w:rsidRDefault="003A7F01" w:rsidP="00380B05">
      <w:pPr>
        <w:rPr>
          <w:rFonts w:ascii="Times New Roman" w:hAnsi="Times New Roman" w:cs="Times New Roman"/>
          <w:szCs w:val="24"/>
        </w:rPr>
      </w:pPr>
      <w:r w:rsidRPr="001A3B26">
        <w:rPr>
          <w:rFonts w:ascii="Times New Roman" w:hAnsi="Times New Roman" w:cs="Times New Roman"/>
          <w:szCs w:val="24"/>
        </w:rPr>
        <w:t>(3</w:t>
      </w:r>
      <w:r w:rsidR="00380B05" w:rsidRPr="001A3B26">
        <w:rPr>
          <w:rFonts w:ascii="Times New Roman" w:hAnsi="Times New Roman" w:cs="Times New Roman"/>
          <w:szCs w:val="24"/>
        </w:rPr>
        <w:t>) Korisnik javnog parkirališta dužan je postupiti po primljenom prekršajnom nalogu i platit novčanu kaznu u roku od 8 (osam) dana na način naznačen u prekršajnom nalogu.</w:t>
      </w:r>
    </w:p>
    <w:p w:rsidR="00666F8F" w:rsidRPr="001A3B26" w:rsidRDefault="003A7F01" w:rsidP="00380B05">
      <w:pPr>
        <w:rPr>
          <w:rFonts w:ascii="Times New Roman" w:hAnsi="Times New Roman" w:cs="Times New Roman"/>
          <w:szCs w:val="24"/>
        </w:rPr>
      </w:pPr>
      <w:r w:rsidRPr="001A3B26">
        <w:rPr>
          <w:rFonts w:ascii="Times New Roman" w:hAnsi="Times New Roman" w:cs="Times New Roman"/>
          <w:szCs w:val="24"/>
        </w:rPr>
        <w:t>(4</w:t>
      </w:r>
      <w:r w:rsidR="00380B05" w:rsidRPr="001A3B26">
        <w:rPr>
          <w:rFonts w:ascii="Times New Roman" w:hAnsi="Times New Roman" w:cs="Times New Roman"/>
          <w:szCs w:val="24"/>
        </w:rPr>
        <w:t xml:space="preserve">) Ako korisnik javnog parkirališta ne postupi u roku po prekršajnom nalogu izdanom u skladu sa </w:t>
      </w:r>
      <w:r w:rsidR="00380B05" w:rsidRPr="00A5291B">
        <w:rPr>
          <w:rFonts w:ascii="Times New Roman" w:hAnsi="Times New Roman" w:cs="Times New Roman"/>
          <w:szCs w:val="24"/>
        </w:rPr>
        <w:t>stavk</w:t>
      </w:r>
      <w:r w:rsidR="00C352FD" w:rsidRPr="00A5291B">
        <w:rPr>
          <w:rFonts w:ascii="Times New Roman" w:hAnsi="Times New Roman" w:cs="Times New Roman"/>
          <w:szCs w:val="24"/>
        </w:rPr>
        <w:t>om</w:t>
      </w:r>
      <w:r w:rsidR="00380B05" w:rsidRPr="00A5291B">
        <w:rPr>
          <w:rFonts w:ascii="Times New Roman" w:hAnsi="Times New Roman" w:cs="Times New Roman"/>
          <w:szCs w:val="24"/>
        </w:rPr>
        <w:t xml:space="preserve"> </w:t>
      </w:r>
      <w:r w:rsidR="00B94DE4" w:rsidRPr="00A5291B">
        <w:rPr>
          <w:rFonts w:ascii="Times New Roman" w:hAnsi="Times New Roman" w:cs="Times New Roman"/>
          <w:szCs w:val="24"/>
        </w:rPr>
        <w:t>3</w:t>
      </w:r>
      <w:r w:rsidR="00380B05" w:rsidRPr="00A5291B">
        <w:rPr>
          <w:rFonts w:ascii="Times New Roman" w:hAnsi="Times New Roman" w:cs="Times New Roman"/>
          <w:szCs w:val="24"/>
        </w:rPr>
        <w:t>.</w:t>
      </w:r>
      <w:r w:rsidR="00380B05" w:rsidRPr="001A3B26">
        <w:rPr>
          <w:rFonts w:ascii="Times New Roman" w:hAnsi="Times New Roman" w:cs="Times New Roman"/>
          <w:szCs w:val="24"/>
        </w:rPr>
        <w:t xml:space="preserve"> </w:t>
      </w:r>
      <w:r w:rsidR="00C352FD" w:rsidRPr="001A3B26">
        <w:rPr>
          <w:rFonts w:ascii="Times New Roman" w:hAnsi="Times New Roman" w:cs="Times New Roman"/>
          <w:szCs w:val="24"/>
        </w:rPr>
        <w:t>ovoga članka i o</w:t>
      </w:r>
      <w:r w:rsidR="00380B05" w:rsidRPr="001A3B26">
        <w:rPr>
          <w:rFonts w:ascii="Times New Roman" w:hAnsi="Times New Roman" w:cs="Times New Roman"/>
          <w:szCs w:val="24"/>
        </w:rPr>
        <w:t>ve Odluke, odnosno ako u naznačenom roku ne prihvati odgovornost ili ne zatraži sudsko odlučivanje smatrat će se da je okrivljenik prihvatio odgovornost propuštanjem i prekršajni nalog postaje konačan i izvršan, a dodatna taksa u iznosu od 20.00 KM b</w:t>
      </w:r>
      <w:r w:rsidR="004D20F2">
        <w:rPr>
          <w:rFonts w:ascii="Times New Roman" w:hAnsi="Times New Roman" w:cs="Times New Roman"/>
          <w:szCs w:val="24"/>
        </w:rPr>
        <w:t xml:space="preserve">it će dodana sumi kojoj duguje, </w:t>
      </w:r>
      <w:r w:rsidR="00380B05" w:rsidRPr="001A3B26">
        <w:rPr>
          <w:rFonts w:ascii="Times New Roman" w:hAnsi="Times New Roman" w:cs="Times New Roman"/>
          <w:szCs w:val="24"/>
        </w:rPr>
        <w:t>sukladno članku 58</w:t>
      </w:r>
      <w:r w:rsidR="0060598E" w:rsidRPr="001A3B26">
        <w:rPr>
          <w:rFonts w:ascii="Times New Roman" w:hAnsi="Times New Roman" w:cs="Times New Roman"/>
          <w:szCs w:val="24"/>
        </w:rPr>
        <w:t>.</w:t>
      </w:r>
      <w:r w:rsidR="00380B05" w:rsidRPr="001A3B26">
        <w:rPr>
          <w:rFonts w:ascii="Times New Roman" w:hAnsi="Times New Roman" w:cs="Times New Roman"/>
          <w:szCs w:val="24"/>
        </w:rPr>
        <w:t xml:space="preserve"> stavak 2.</w:t>
      </w:r>
      <w:r w:rsidR="0060598E" w:rsidRPr="001A3B26">
        <w:rPr>
          <w:rFonts w:ascii="Times New Roman" w:hAnsi="Times New Roman" w:cs="Times New Roman"/>
          <w:szCs w:val="24"/>
        </w:rPr>
        <w:t xml:space="preserve"> </w:t>
      </w:r>
      <w:r w:rsidR="00380B05" w:rsidRPr="001A3B26">
        <w:rPr>
          <w:rFonts w:ascii="Times New Roman" w:hAnsi="Times New Roman" w:cs="Times New Roman"/>
          <w:szCs w:val="24"/>
        </w:rPr>
        <w:t>Zakona o prekršajima</w:t>
      </w:r>
      <w:r w:rsidR="004D20F2">
        <w:rPr>
          <w:rFonts w:ascii="Times New Roman" w:hAnsi="Times New Roman" w:cs="Times New Roman"/>
          <w:szCs w:val="24"/>
        </w:rPr>
        <w:t xml:space="preserve"> Federacije Bosne i Hercegovine („Službene novine </w:t>
      </w:r>
      <w:proofErr w:type="spellStart"/>
      <w:r w:rsidR="004D20F2">
        <w:rPr>
          <w:rFonts w:ascii="Times New Roman" w:hAnsi="Times New Roman" w:cs="Times New Roman"/>
          <w:szCs w:val="24"/>
        </w:rPr>
        <w:t>FBiH</w:t>
      </w:r>
      <w:proofErr w:type="spellEnd"/>
      <w:r w:rsidR="004D20F2">
        <w:rPr>
          <w:rFonts w:ascii="Times New Roman" w:hAnsi="Times New Roman" w:cs="Times New Roman"/>
          <w:szCs w:val="24"/>
        </w:rPr>
        <w:t>“, broj 63/14)</w:t>
      </w:r>
      <w:r w:rsidR="008453F3" w:rsidRPr="001A3B26">
        <w:rPr>
          <w:rFonts w:ascii="Times New Roman" w:hAnsi="Times New Roman" w:cs="Times New Roman"/>
          <w:szCs w:val="24"/>
        </w:rPr>
        <w:t>.</w:t>
      </w:r>
    </w:p>
    <w:p w:rsidR="00C06EC8" w:rsidRDefault="00C06EC8" w:rsidP="001A3B26">
      <w:pPr>
        <w:rPr>
          <w:rFonts w:ascii="Times New Roman" w:hAnsi="Times New Roman" w:cs="Times New Roman"/>
          <w:b/>
          <w:szCs w:val="24"/>
        </w:rPr>
      </w:pPr>
    </w:p>
    <w:p w:rsidR="00622C17" w:rsidRDefault="00C06EC8" w:rsidP="00C06EC8">
      <w:pPr>
        <w:jc w:val="center"/>
        <w:rPr>
          <w:rFonts w:ascii="Times New Roman" w:hAnsi="Times New Roman" w:cs="Times New Roman"/>
          <w:b/>
          <w:szCs w:val="24"/>
        </w:rPr>
      </w:pPr>
      <w:r>
        <w:rPr>
          <w:rFonts w:ascii="Times New Roman" w:hAnsi="Times New Roman" w:cs="Times New Roman"/>
          <w:b/>
          <w:szCs w:val="24"/>
        </w:rPr>
        <w:t>Članak 33.</w:t>
      </w:r>
    </w:p>
    <w:p w:rsidR="00C06EC8" w:rsidRPr="004D20F2" w:rsidRDefault="000B4BC9" w:rsidP="004D20F2">
      <w:pPr>
        <w:rPr>
          <w:rFonts w:ascii="Times New Roman" w:hAnsi="Times New Roman" w:cs="Times New Roman"/>
          <w:szCs w:val="24"/>
        </w:rPr>
      </w:pPr>
      <w:r>
        <w:rPr>
          <w:rFonts w:ascii="Times New Roman" w:hAnsi="Times New Roman" w:cs="Times New Roman"/>
          <w:szCs w:val="24"/>
        </w:rPr>
        <w:t xml:space="preserve">Novčane kazne iz članaka </w:t>
      </w:r>
      <w:r w:rsidR="00C06EC8" w:rsidRPr="00C06EC8">
        <w:rPr>
          <w:rFonts w:ascii="Times New Roman" w:hAnsi="Times New Roman" w:cs="Times New Roman"/>
          <w:szCs w:val="24"/>
        </w:rPr>
        <w:t>31. i 32. ove Odluke upisat će se u Registar novčanih kazni</w:t>
      </w:r>
      <w:r w:rsidR="004D20F2">
        <w:rPr>
          <w:rFonts w:ascii="Times New Roman" w:hAnsi="Times New Roman" w:cs="Times New Roman"/>
          <w:szCs w:val="24"/>
        </w:rPr>
        <w:t xml:space="preserve">, sukladno članku 3. stavak (1) točka 1) alineja c) i članku 102. Zakona o prekršajima </w:t>
      </w:r>
      <w:proofErr w:type="spellStart"/>
      <w:r w:rsidR="004D20F2">
        <w:rPr>
          <w:rFonts w:ascii="Times New Roman" w:hAnsi="Times New Roman" w:cs="Times New Roman"/>
          <w:szCs w:val="24"/>
        </w:rPr>
        <w:t>FBiH</w:t>
      </w:r>
      <w:proofErr w:type="spellEnd"/>
      <w:r w:rsidR="004D20F2">
        <w:rPr>
          <w:rFonts w:ascii="Times New Roman" w:hAnsi="Times New Roman" w:cs="Times New Roman"/>
          <w:szCs w:val="24"/>
        </w:rPr>
        <w:t>.</w:t>
      </w:r>
    </w:p>
    <w:p w:rsidR="006C6648" w:rsidRDefault="006C6648" w:rsidP="007D20DD">
      <w:pPr>
        <w:rPr>
          <w:rFonts w:ascii="Times New Roman" w:hAnsi="Times New Roman" w:cs="Times New Roman"/>
          <w:b/>
          <w:szCs w:val="24"/>
        </w:rPr>
      </w:pPr>
    </w:p>
    <w:p w:rsidR="00666F8F" w:rsidRPr="006B509D" w:rsidRDefault="00666F8F" w:rsidP="00C352FD">
      <w:pPr>
        <w:jc w:val="center"/>
        <w:rPr>
          <w:rFonts w:ascii="Times New Roman" w:hAnsi="Times New Roman" w:cs="Times New Roman"/>
          <w:b/>
          <w:szCs w:val="24"/>
        </w:rPr>
      </w:pPr>
      <w:r w:rsidRPr="006B509D">
        <w:rPr>
          <w:rFonts w:ascii="Times New Roman" w:hAnsi="Times New Roman" w:cs="Times New Roman"/>
          <w:b/>
          <w:szCs w:val="24"/>
        </w:rPr>
        <w:t>Članak 3</w:t>
      </w:r>
      <w:r w:rsidR="00C06EC8">
        <w:rPr>
          <w:rFonts w:ascii="Times New Roman" w:hAnsi="Times New Roman" w:cs="Times New Roman"/>
          <w:b/>
          <w:szCs w:val="24"/>
        </w:rPr>
        <w:t>4</w:t>
      </w:r>
      <w:r w:rsidRPr="006B509D">
        <w:rPr>
          <w:rFonts w:ascii="Times New Roman" w:hAnsi="Times New Roman" w:cs="Times New Roman"/>
          <w:b/>
          <w:szCs w:val="24"/>
        </w:rPr>
        <w:t>.</w:t>
      </w:r>
    </w:p>
    <w:p w:rsidR="006C6648" w:rsidRPr="007D20DD" w:rsidRDefault="00666F8F" w:rsidP="007D20DD">
      <w:pPr>
        <w:rPr>
          <w:rFonts w:ascii="Times New Roman" w:hAnsi="Times New Roman" w:cs="Times New Roman"/>
          <w:szCs w:val="24"/>
        </w:rPr>
      </w:pPr>
      <w:r w:rsidRPr="006B509D">
        <w:rPr>
          <w:rFonts w:ascii="Times New Roman" w:hAnsi="Times New Roman" w:cs="Times New Roman"/>
          <w:szCs w:val="24"/>
        </w:rPr>
        <w:t>Sredstva p</w:t>
      </w:r>
      <w:r w:rsidR="00C352FD" w:rsidRPr="006B509D">
        <w:rPr>
          <w:rFonts w:ascii="Times New Roman" w:hAnsi="Times New Roman" w:cs="Times New Roman"/>
          <w:szCs w:val="24"/>
        </w:rPr>
        <w:t xml:space="preserve">rikupljena izdavanjem prekršajnog naloga uplaćuju se direktno na račun Grada Mostara i isključivo su prihod Grada Mostara. </w:t>
      </w:r>
    </w:p>
    <w:p w:rsidR="00C352FD" w:rsidRPr="006B509D" w:rsidRDefault="00C06EC8" w:rsidP="00C352FD">
      <w:pPr>
        <w:jc w:val="center"/>
        <w:rPr>
          <w:rFonts w:ascii="Times New Roman" w:hAnsi="Times New Roman" w:cs="Times New Roman"/>
          <w:b/>
          <w:szCs w:val="24"/>
        </w:rPr>
      </w:pPr>
      <w:r>
        <w:rPr>
          <w:rFonts w:ascii="Times New Roman" w:hAnsi="Times New Roman" w:cs="Times New Roman"/>
          <w:b/>
          <w:szCs w:val="24"/>
        </w:rPr>
        <w:t>Članak 35</w:t>
      </w:r>
      <w:r w:rsidR="00C352FD" w:rsidRPr="006B509D">
        <w:rPr>
          <w:rFonts w:ascii="Times New Roman" w:hAnsi="Times New Roman" w:cs="Times New Roman"/>
          <w:b/>
          <w:szCs w:val="24"/>
        </w:rPr>
        <w:t>.</w:t>
      </w:r>
    </w:p>
    <w:p w:rsidR="00A15E5C" w:rsidRDefault="00C352FD" w:rsidP="006034AF">
      <w:pPr>
        <w:pStyle w:val="Odlomakpopisa"/>
        <w:numPr>
          <w:ilvl w:val="0"/>
          <w:numId w:val="28"/>
        </w:numPr>
        <w:rPr>
          <w:rFonts w:ascii="Times New Roman" w:hAnsi="Times New Roman" w:cs="Times New Roman"/>
          <w:szCs w:val="24"/>
        </w:rPr>
      </w:pPr>
      <w:r w:rsidRPr="006034AF">
        <w:rPr>
          <w:rFonts w:ascii="Times New Roman" w:hAnsi="Times New Roman" w:cs="Times New Roman"/>
          <w:szCs w:val="24"/>
        </w:rPr>
        <w:t xml:space="preserve">Opremanje i obim uređenja javnih parkirališta na prijedlog poduzeća vrši se uz suglasnost gradonačelnika Grada Mostara iz sredstava ostvarenih pružanjem usluga javnih parkirališta, planiranih sredstava iz proračuna Grada i sredstava JP </w:t>
      </w:r>
      <w:r w:rsidR="00AD1295" w:rsidRPr="006034AF">
        <w:rPr>
          <w:rFonts w:ascii="Times New Roman" w:hAnsi="Times New Roman" w:cs="Times New Roman"/>
          <w:szCs w:val="24"/>
        </w:rPr>
        <w:t>„</w:t>
      </w:r>
      <w:r w:rsidRPr="006034AF">
        <w:rPr>
          <w:rFonts w:ascii="Times New Roman" w:hAnsi="Times New Roman" w:cs="Times New Roman"/>
          <w:szCs w:val="24"/>
        </w:rPr>
        <w:t>Mostar Parking</w:t>
      </w:r>
      <w:r w:rsidR="00AD1295" w:rsidRPr="006034AF">
        <w:rPr>
          <w:rFonts w:ascii="Times New Roman" w:hAnsi="Times New Roman" w:cs="Times New Roman"/>
          <w:szCs w:val="24"/>
        </w:rPr>
        <w:t>“</w:t>
      </w:r>
      <w:r w:rsidRPr="006034AF">
        <w:rPr>
          <w:rFonts w:ascii="Times New Roman" w:hAnsi="Times New Roman" w:cs="Times New Roman"/>
          <w:szCs w:val="24"/>
        </w:rPr>
        <w:t xml:space="preserve"> d.o.o. Mostar.</w:t>
      </w:r>
    </w:p>
    <w:p w:rsidR="006034AF" w:rsidRPr="00A5291B" w:rsidRDefault="006034AF" w:rsidP="006034AF">
      <w:pPr>
        <w:pStyle w:val="Odlomakpopisa"/>
        <w:numPr>
          <w:ilvl w:val="0"/>
          <w:numId w:val="28"/>
        </w:numPr>
        <w:rPr>
          <w:rFonts w:ascii="Times New Roman" w:hAnsi="Times New Roman" w:cs="Times New Roman"/>
          <w:szCs w:val="24"/>
        </w:rPr>
      </w:pPr>
      <w:r w:rsidRPr="00A5291B">
        <w:rPr>
          <w:rFonts w:ascii="Times New Roman" w:hAnsi="Times New Roman" w:cs="Times New Roman"/>
          <w:szCs w:val="24"/>
        </w:rPr>
        <w:lastRenderedPageBreak/>
        <w:t>Financiranje izgradnje novih parkinga i garaža moguće je i putem: privatnog ulaganja, javno-privatnog partnerstva, sredstvima Grada ili zajedničkog ulaganja zainteresiranih strana.</w:t>
      </w:r>
    </w:p>
    <w:p w:rsidR="00A15E5C" w:rsidRPr="006B509D" w:rsidRDefault="00A15E5C" w:rsidP="0099681D">
      <w:pPr>
        <w:rPr>
          <w:rFonts w:ascii="Times New Roman" w:hAnsi="Times New Roman" w:cs="Times New Roman"/>
          <w:b/>
          <w:szCs w:val="24"/>
        </w:rPr>
      </w:pPr>
    </w:p>
    <w:p w:rsidR="00E520D3" w:rsidRPr="006B509D" w:rsidRDefault="00385BA1" w:rsidP="0099681D">
      <w:pPr>
        <w:rPr>
          <w:rFonts w:ascii="Times New Roman" w:hAnsi="Times New Roman" w:cs="Times New Roman"/>
          <w:b/>
          <w:szCs w:val="24"/>
        </w:rPr>
      </w:pPr>
      <w:r w:rsidRPr="006B509D">
        <w:rPr>
          <w:rFonts w:ascii="Times New Roman" w:hAnsi="Times New Roman" w:cs="Times New Roman"/>
          <w:b/>
          <w:szCs w:val="24"/>
        </w:rPr>
        <w:t>V.</w:t>
      </w:r>
      <w:r w:rsidR="00E520D3" w:rsidRPr="006B509D">
        <w:rPr>
          <w:rFonts w:ascii="Times New Roman" w:hAnsi="Times New Roman" w:cs="Times New Roman"/>
          <w:b/>
          <w:szCs w:val="24"/>
        </w:rPr>
        <w:t xml:space="preserve">  PRIJELAZNE I ZAVRŠNE ODREDBE</w:t>
      </w:r>
    </w:p>
    <w:p w:rsidR="00E520D3" w:rsidRPr="006B509D" w:rsidRDefault="00E520D3" w:rsidP="0099681D">
      <w:pPr>
        <w:rPr>
          <w:rFonts w:ascii="Times New Roman" w:hAnsi="Times New Roman" w:cs="Times New Roman"/>
          <w:b/>
          <w:szCs w:val="24"/>
        </w:rPr>
      </w:pPr>
    </w:p>
    <w:p w:rsidR="00E520D3" w:rsidRPr="006B509D" w:rsidRDefault="00E520D3" w:rsidP="00253C7B">
      <w:pPr>
        <w:jc w:val="center"/>
        <w:rPr>
          <w:rFonts w:ascii="Times New Roman" w:hAnsi="Times New Roman" w:cs="Times New Roman"/>
          <w:b/>
          <w:szCs w:val="24"/>
        </w:rPr>
      </w:pPr>
      <w:r w:rsidRPr="006B509D">
        <w:rPr>
          <w:rFonts w:ascii="Times New Roman" w:hAnsi="Times New Roman" w:cs="Times New Roman"/>
          <w:b/>
          <w:szCs w:val="24"/>
        </w:rPr>
        <w:t xml:space="preserve">Članka </w:t>
      </w:r>
      <w:r w:rsidR="00C06EC8">
        <w:rPr>
          <w:rFonts w:ascii="Times New Roman" w:hAnsi="Times New Roman" w:cs="Times New Roman"/>
          <w:b/>
          <w:szCs w:val="24"/>
        </w:rPr>
        <w:t>36</w:t>
      </w:r>
      <w:r w:rsidRPr="006B509D">
        <w:rPr>
          <w:rFonts w:ascii="Times New Roman" w:hAnsi="Times New Roman" w:cs="Times New Roman"/>
          <w:b/>
          <w:szCs w:val="24"/>
        </w:rPr>
        <w:t>.</w:t>
      </w:r>
    </w:p>
    <w:p w:rsidR="00E520D3" w:rsidRPr="006B509D" w:rsidRDefault="00E520D3" w:rsidP="001C3837">
      <w:pPr>
        <w:rPr>
          <w:rFonts w:ascii="Times New Roman" w:hAnsi="Times New Roman" w:cs="Times New Roman"/>
          <w:szCs w:val="24"/>
        </w:rPr>
      </w:pPr>
      <w:r w:rsidRPr="006B509D">
        <w:rPr>
          <w:rFonts w:ascii="Times New Roman" w:hAnsi="Times New Roman" w:cs="Times New Roman"/>
          <w:szCs w:val="24"/>
        </w:rPr>
        <w:t xml:space="preserve">Javna parkirališta s naplatom, parkirališne zone, vrijeme naplate parkiranja, ograničenja trajanja vremena parkiranja, te cijene parkirališnih karata (dnevne, satne, povlaštene karte, rezervirani prostor za parkiranje) određuju se posebnom odlukom </w:t>
      </w:r>
      <w:r w:rsidR="00B54B14" w:rsidRPr="006B509D">
        <w:rPr>
          <w:rFonts w:ascii="Times New Roman" w:hAnsi="Times New Roman" w:cs="Times New Roman"/>
          <w:szCs w:val="24"/>
        </w:rPr>
        <w:t>koju donosi Gradsko vijeće Grada Mostara.</w:t>
      </w:r>
    </w:p>
    <w:p w:rsidR="00E75926" w:rsidRPr="006B509D" w:rsidRDefault="00E75926" w:rsidP="0099681D">
      <w:pPr>
        <w:rPr>
          <w:rFonts w:ascii="Times New Roman" w:hAnsi="Times New Roman" w:cs="Times New Roman"/>
          <w:szCs w:val="24"/>
        </w:rPr>
      </w:pPr>
    </w:p>
    <w:p w:rsidR="00E75926" w:rsidRPr="006B509D" w:rsidRDefault="00C06EC8" w:rsidP="00253C7B">
      <w:pPr>
        <w:jc w:val="center"/>
        <w:rPr>
          <w:rFonts w:ascii="Times New Roman" w:hAnsi="Times New Roman" w:cs="Times New Roman"/>
          <w:b/>
          <w:szCs w:val="24"/>
        </w:rPr>
      </w:pPr>
      <w:r>
        <w:rPr>
          <w:rFonts w:ascii="Times New Roman" w:hAnsi="Times New Roman" w:cs="Times New Roman"/>
          <w:b/>
          <w:szCs w:val="24"/>
        </w:rPr>
        <w:t>Članak 37</w:t>
      </w:r>
      <w:r w:rsidR="00E75926" w:rsidRPr="006B509D">
        <w:rPr>
          <w:rFonts w:ascii="Times New Roman" w:hAnsi="Times New Roman" w:cs="Times New Roman"/>
          <w:b/>
          <w:szCs w:val="24"/>
        </w:rPr>
        <w:t>.</w:t>
      </w:r>
    </w:p>
    <w:p w:rsidR="00E75926" w:rsidRPr="006B509D" w:rsidRDefault="00F75472" w:rsidP="0099681D">
      <w:pPr>
        <w:rPr>
          <w:rFonts w:ascii="Times New Roman" w:hAnsi="Times New Roman" w:cs="Times New Roman"/>
          <w:szCs w:val="24"/>
        </w:rPr>
      </w:pPr>
      <w:r>
        <w:rPr>
          <w:rFonts w:ascii="Times New Roman" w:hAnsi="Times New Roman" w:cs="Times New Roman"/>
          <w:szCs w:val="24"/>
        </w:rPr>
        <w:t>Ova O</w:t>
      </w:r>
      <w:r w:rsidR="00E75926" w:rsidRPr="006B509D">
        <w:rPr>
          <w:rFonts w:ascii="Times New Roman" w:hAnsi="Times New Roman" w:cs="Times New Roman"/>
          <w:szCs w:val="24"/>
        </w:rPr>
        <w:t>dluka stupa na snagu osmog dana od dana objave u „Službenom glasniku Grada Mostara“.</w:t>
      </w:r>
    </w:p>
    <w:p w:rsidR="00E75926" w:rsidRPr="006B509D" w:rsidRDefault="00E75926" w:rsidP="0099681D">
      <w:pPr>
        <w:rPr>
          <w:rFonts w:ascii="Times New Roman" w:hAnsi="Times New Roman" w:cs="Times New Roman"/>
          <w:szCs w:val="24"/>
        </w:rPr>
      </w:pPr>
    </w:p>
    <w:p w:rsidR="00033CFA" w:rsidRPr="006B509D" w:rsidRDefault="00033CFA" w:rsidP="0099681D">
      <w:pPr>
        <w:rPr>
          <w:rFonts w:ascii="Times New Roman" w:hAnsi="Times New Roman" w:cs="Times New Roman"/>
          <w:szCs w:val="24"/>
        </w:rPr>
      </w:pPr>
    </w:p>
    <w:p w:rsidR="00033CFA" w:rsidRPr="006B509D" w:rsidRDefault="00033CFA" w:rsidP="00033CFA">
      <w:pPr>
        <w:tabs>
          <w:tab w:val="left" w:pos="5937"/>
        </w:tabs>
        <w:rPr>
          <w:rFonts w:ascii="Times New Roman" w:hAnsi="Times New Roman" w:cs="Times New Roman"/>
          <w:szCs w:val="24"/>
        </w:rPr>
      </w:pPr>
      <w:r w:rsidRPr="006B509D">
        <w:rPr>
          <w:rFonts w:ascii="Times New Roman" w:hAnsi="Times New Roman" w:cs="Times New Roman"/>
          <w:szCs w:val="24"/>
        </w:rPr>
        <w:t>Broj:</w:t>
      </w:r>
      <w:r w:rsidRPr="006B509D">
        <w:rPr>
          <w:rFonts w:ascii="Times New Roman" w:hAnsi="Times New Roman" w:cs="Times New Roman"/>
          <w:szCs w:val="24"/>
        </w:rPr>
        <w:tab/>
        <w:t xml:space="preserve">             PREDSJEDNIK</w:t>
      </w:r>
    </w:p>
    <w:p w:rsidR="00033CFA" w:rsidRPr="006B509D" w:rsidRDefault="00033CFA" w:rsidP="0099681D">
      <w:pPr>
        <w:rPr>
          <w:rFonts w:ascii="Times New Roman" w:hAnsi="Times New Roman" w:cs="Times New Roman"/>
          <w:szCs w:val="24"/>
        </w:rPr>
      </w:pPr>
    </w:p>
    <w:p w:rsidR="00033CFA" w:rsidRPr="006B509D" w:rsidRDefault="00AD1295" w:rsidP="00033CFA">
      <w:pPr>
        <w:rPr>
          <w:rFonts w:ascii="Times New Roman" w:hAnsi="Times New Roman" w:cs="Times New Roman"/>
          <w:szCs w:val="24"/>
        </w:rPr>
      </w:pPr>
      <w:r w:rsidRPr="006B509D">
        <w:rPr>
          <w:rFonts w:ascii="Times New Roman" w:hAnsi="Times New Roman" w:cs="Times New Roman"/>
          <w:szCs w:val="24"/>
        </w:rPr>
        <w:t>Mostar:</w:t>
      </w:r>
      <w:r w:rsidR="00E75926" w:rsidRPr="006B509D">
        <w:rPr>
          <w:rFonts w:ascii="Times New Roman" w:hAnsi="Times New Roman" w:cs="Times New Roman"/>
          <w:szCs w:val="24"/>
        </w:rPr>
        <w:t xml:space="preserve">                                                                         </w:t>
      </w:r>
      <w:r w:rsidR="00033CFA" w:rsidRPr="006B509D">
        <w:rPr>
          <w:rFonts w:ascii="Times New Roman" w:hAnsi="Times New Roman" w:cs="Times New Roman"/>
          <w:szCs w:val="24"/>
        </w:rPr>
        <w:t xml:space="preserve">                  </w:t>
      </w:r>
      <w:r w:rsidR="006C6648">
        <w:rPr>
          <w:rFonts w:ascii="Times New Roman" w:hAnsi="Times New Roman" w:cs="Times New Roman"/>
          <w:szCs w:val="24"/>
        </w:rPr>
        <w:t xml:space="preserve">            </w:t>
      </w:r>
      <w:proofErr w:type="spellStart"/>
      <w:r w:rsidR="00033CFA" w:rsidRPr="006B509D">
        <w:rPr>
          <w:rFonts w:ascii="Times New Roman" w:hAnsi="Times New Roman" w:cs="Times New Roman"/>
          <w:szCs w:val="24"/>
        </w:rPr>
        <w:t>Salem</w:t>
      </w:r>
      <w:proofErr w:type="spellEnd"/>
      <w:r w:rsidR="00033CFA" w:rsidRPr="006B509D">
        <w:rPr>
          <w:rFonts w:ascii="Times New Roman" w:hAnsi="Times New Roman" w:cs="Times New Roman"/>
          <w:szCs w:val="24"/>
        </w:rPr>
        <w:t xml:space="preserve"> Marić </w:t>
      </w:r>
    </w:p>
    <w:p w:rsidR="00E75926" w:rsidRPr="006B509D" w:rsidRDefault="00E75926" w:rsidP="0099681D">
      <w:pPr>
        <w:rPr>
          <w:rFonts w:ascii="Times New Roman" w:hAnsi="Times New Roman" w:cs="Times New Roman"/>
          <w:szCs w:val="24"/>
        </w:rPr>
      </w:pPr>
      <w:r w:rsidRPr="006B509D">
        <w:rPr>
          <w:rFonts w:ascii="Times New Roman" w:hAnsi="Times New Roman" w:cs="Times New Roman"/>
          <w:szCs w:val="24"/>
        </w:rPr>
        <w:t xml:space="preserve">                                                                                                                                    </w:t>
      </w:r>
      <w:r w:rsidR="00033CFA" w:rsidRPr="006B509D">
        <w:rPr>
          <w:rFonts w:ascii="Times New Roman" w:hAnsi="Times New Roman" w:cs="Times New Roman"/>
          <w:szCs w:val="24"/>
        </w:rPr>
        <w:t xml:space="preserve">                             </w:t>
      </w:r>
    </w:p>
    <w:p w:rsidR="009E32CF" w:rsidRPr="006B509D" w:rsidRDefault="009E32CF" w:rsidP="0099681D">
      <w:pPr>
        <w:rPr>
          <w:rFonts w:ascii="Times New Roman" w:hAnsi="Times New Roman" w:cs="Times New Roman"/>
          <w:szCs w:val="24"/>
        </w:rPr>
      </w:pPr>
    </w:p>
    <w:p w:rsidR="009E32CF" w:rsidRPr="006B509D" w:rsidRDefault="009E32CF" w:rsidP="0099681D">
      <w:pPr>
        <w:rPr>
          <w:rFonts w:ascii="Times New Roman" w:hAnsi="Times New Roman" w:cs="Times New Roman"/>
          <w:szCs w:val="24"/>
        </w:rPr>
      </w:pPr>
    </w:p>
    <w:p w:rsidR="001C3837" w:rsidRPr="006B509D" w:rsidRDefault="009E32CF" w:rsidP="0099681D">
      <w:pPr>
        <w:rPr>
          <w:rFonts w:ascii="Times New Roman" w:hAnsi="Times New Roman" w:cs="Times New Roman"/>
          <w:szCs w:val="24"/>
        </w:rPr>
      </w:pPr>
      <w:r w:rsidRPr="006B509D">
        <w:rPr>
          <w:rFonts w:ascii="Times New Roman" w:hAnsi="Times New Roman" w:cs="Times New Roman"/>
          <w:szCs w:val="24"/>
        </w:rPr>
        <w:t xml:space="preserve">   </w:t>
      </w: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1C3837" w:rsidRPr="006B509D" w:rsidRDefault="001C3837" w:rsidP="0099681D">
      <w:pPr>
        <w:rPr>
          <w:rFonts w:ascii="Times New Roman" w:hAnsi="Times New Roman" w:cs="Times New Roman"/>
          <w:szCs w:val="24"/>
        </w:rPr>
      </w:pPr>
    </w:p>
    <w:p w:rsidR="00330E0D" w:rsidRDefault="003A7F01" w:rsidP="006C6648">
      <w:pPr>
        <w:rPr>
          <w:rFonts w:ascii="Times New Roman" w:hAnsi="Times New Roman" w:cs="Times New Roman"/>
          <w:szCs w:val="24"/>
        </w:rPr>
      </w:pPr>
      <w:r w:rsidRPr="006B509D">
        <w:rPr>
          <w:rFonts w:ascii="Times New Roman" w:hAnsi="Times New Roman" w:cs="Times New Roman"/>
          <w:szCs w:val="24"/>
        </w:rPr>
        <w:t xml:space="preserve">    </w:t>
      </w:r>
      <w:r w:rsidR="009E32CF" w:rsidRPr="006B509D">
        <w:rPr>
          <w:rFonts w:ascii="Times New Roman" w:hAnsi="Times New Roman" w:cs="Times New Roman"/>
          <w:szCs w:val="24"/>
        </w:rPr>
        <w:t xml:space="preserve">                                                                                                   </w:t>
      </w:r>
    </w:p>
    <w:p w:rsidR="006C6648" w:rsidRPr="006C6648" w:rsidRDefault="006C6648" w:rsidP="006C6648">
      <w:pPr>
        <w:rPr>
          <w:rFonts w:ascii="Times New Roman" w:hAnsi="Times New Roman" w:cs="Times New Roman"/>
          <w:szCs w:val="24"/>
        </w:rPr>
      </w:pPr>
    </w:p>
    <w:p w:rsidR="00330E0D" w:rsidRDefault="00330E0D" w:rsidP="003A7F01">
      <w:pPr>
        <w:jc w:val="center"/>
        <w:rPr>
          <w:rFonts w:ascii="Times New Roman" w:hAnsi="Times New Roman" w:cs="Times New Roman"/>
          <w:b/>
          <w:szCs w:val="24"/>
        </w:rPr>
      </w:pPr>
    </w:p>
    <w:p w:rsidR="001A13B1" w:rsidRDefault="001A13B1" w:rsidP="003A7F01">
      <w:pPr>
        <w:jc w:val="center"/>
        <w:rPr>
          <w:rFonts w:ascii="Times New Roman" w:hAnsi="Times New Roman" w:cs="Times New Roman"/>
          <w:b/>
          <w:szCs w:val="24"/>
        </w:rPr>
      </w:pPr>
    </w:p>
    <w:p w:rsidR="001A13B1" w:rsidRDefault="001A13B1" w:rsidP="003A7F01">
      <w:pPr>
        <w:jc w:val="center"/>
        <w:rPr>
          <w:rFonts w:ascii="Times New Roman" w:hAnsi="Times New Roman" w:cs="Times New Roman"/>
          <w:b/>
          <w:szCs w:val="24"/>
        </w:rPr>
      </w:pPr>
    </w:p>
    <w:p w:rsidR="001A13B1" w:rsidRDefault="001A13B1" w:rsidP="003A7F01">
      <w:pPr>
        <w:jc w:val="center"/>
        <w:rPr>
          <w:rFonts w:ascii="Times New Roman" w:hAnsi="Times New Roman" w:cs="Times New Roman"/>
          <w:b/>
          <w:szCs w:val="24"/>
        </w:rPr>
      </w:pPr>
    </w:p>
    <w:p w:rsidR="001A13B1" w:rsidRDefault="001A13B1" w:rsidP="003A7F01">
      <w:pPr>
        <w:jc w:val="center"/>
        <w:rPr>
          <w:rFonts w:ascii="Times New Roman" w:hAnsi="Times New Roman" w:cs="Times New Roman"/>
          <w:b/>
          <w:szCs w:val="24"/>
        </w:rPr>
      </w:pPr>
    </w:p>
    <w:p w:rsidR="001A13B1" w:rsidRDefault="001A13B1" w:rsidP="003A7F01">
      <w:pPr>
        <w:jc w:val="center"/>
        <w:rPr>
          <w:rFonts w:ascii="Times New Roman" w:hAnsi="Times New Roman" w:cs="Times New Roman"/>
          <w:b/>
          <w:szCs w:val="24"/>
        </w:rPr>
      </w:pPr>
    </w:p>
    <w:p w:rsidR="009E32CF" w:rsidRPr="006B509D" w:rsidRDefault="009E32CF" w:rsidP="003A7F01">
      <w:pPr>
        <w:jc w:val="center"/>
        <w:rPr>
          <w:rFonts w:ascii="Times New Roman" w:hAnsi="Times New Roman" w:cs="Times New Roman"/>
          <w:b/>
          <w:szCs w:val="24"/>
        </w:rPr>
      </w:pPr>
      <w:r w:rsidRPr="006B509D">
        <w:rPr>
          <w:rFonts w:ascii="Times New Roman" w:hAnsi="Times New Roman" w:cs="Times New Roman"/>
          <w:b/>
          <w:szCs w:val="24"/>
        </w:rPr>
        <w:lastRenderedPageBreak/>
        <w:t>OBRAZLOŽENJE</w:t>
      </w:r>
    </w:p>
    <w:p w:rsidR="003A7F01" w:rsidRPr="006B509D" w:rsidRDefault="003A7F01" w:rsidP="0099681D">
      <w:pPr>
        <w:rPr>
          <w:rFonts w:ascii="Times New Roman" w:hAnsi="Times New Roman" w:cs="Times New Roman"/>
          <w:b/>
          <w:szCs w:val="24"/>
        </w:rPr>
      </w:pPr>
    </w:p>
    <w:p w:rsidR="00DC08A4" w:rsidRDefault="00DC08A4" w:rsidP="0099681D">
      <w:pPr>
        <w:rPr>
          <w:rFonts w:ascii="Times New Roman" w:hAnsi="Times New Roman" w:cs="Times New Roman"/>
          <w:b/>
          <w:szCs w:val="24"/>
        </w:rPr>
      </w:pPr>
    </w:p>
    <w:p w:rsidR="009E32CF" w:rsidRPr="006B509D" w:rsidRDefault="009E32CF" w:rsidP="0099681D">
      <w:pPr>
        <w:rPr>
          <w:rFonts w:ascii="Times New Roman" w:hAnsi="Times New Roman" w:cs="Times New Roman"/>
          <w:b/>
          <w:szCs w:val="24"/>
        </w:rPr>
      </w:pPr>
      <w:r w:rsidRPr="006B509D">
        <w:rPr>
          <w:rFonts w:ascii="Times New Roman" w:hAnsi="Times New Roman" w:cs="Times New Roman"/>
          <w:b/>
          <w:szCs w:val="24"/>
        </w:rPr>
        <w:t>PRAVNI TEMELJ</w:t>
      </w:r>
    </w:p>
    <w:p w:rsidR="005F7B1D" w:rsidRPr="006B509D" w:rsidRDefault="009E32CF" w:rsidP="007264D4">
      <w:pPr>
        <w:rPr>
          <w:rFonts w:ascii="Times New Roman" w:hAnsi="Times New Roman" w:cs="Times New Roman"/>
          <w:szCs w:val="24"/>
        </w:rPr>
      </w:pPr>
      <w:r w:rsidRPr="006B509D">
        <w:rPr>
          <w:rFonts w:ascii="Times New Roman" w:hAnsi="Times New Roman" w:cs="Times New Roman"/>
          <w:szCs w:val="24"/>
        </w:rPr>
        <w:t xml:space="preserve">- Člankom 8. Zakona o načelima lokalne samouprave u Federaciji Bosne i Hercegovine („Službene novine Federacije Bosne i Hercegovine“, broj 49/06) propisana je nadležnost jedinice lokalne samouprave, između ostalog, </w:t>
      </w:r>
      <w:r w:rsidR="00AD018A" w:rsidRPr="006B509D">
        <w:rPr>
          <w:rFonts w:ascii="Times New Roman" w:hAnsi="Times New Roman" w:cs="Times New Roman"/>
          <w:szCs w:val="24"/>
        </w:rPr>
        <w:t>i za javna parkirališta, a člankom 13.</w:t>
      </w:r>
      <w:r w:rsidR="00F83F8D" w:rsidRPr="006B509D">
        <w:rPr>
          <w:rFonts w:ascii="Times New Roman" w:hAnsi="Times New Roman" w:cs="Times New Roman"/>
          <w:szCs w:val="24"/>
        </w:rPr>
        <w:t xml:space="preserve"> </w:t>
      </w:r>
      <w:r w:rsidR="00AD018A" w:rsidRPr="006B509D">
        <w:rPr>
          <w:rFonts w:ascii="Times New Roman" w:hAnsi="Times New Roman" w:cs="Times New Roman"/>
          <w:szCs w:val="24"/>
        </w:rPr>
        <w:t>istog zakona utvrđene su nadležnosti općinskog vijeća u općini, odnosno gradskog vijeća u gradu za donošenje propisa o porezima, pristojbama, naknadama i doprinosima, sukladno zakonu.</w:t>
      </w:r>
      <w:r w:rsidR="00D97D89" w:rsidRPr="006B509D">
        <w:t xml:space="preserve"> </w:t>
      </w:r>
    </w:p>
    <w:p w:rsidR="00A932A4" w:rsidRDefault="00A932A4" w:rsidP="00A932A4">
      <w:pPr>
        <w:rPr>
          <w:rFonts w:ascii="Times New Roman" w:hAnsi="Times New Roman" w:cs="Times New Roman"/>
          <w:szCs w:val="24"/>
        </w:rPr>
      </w:pPr>
      <w:r w:rsidRPr="006B509D">
        <w:rPr>
          <w:rFonts w:ascii="Times New Roman" w:hAnsi="Times New Roman" w:cs="Times New Roman"/>
          <w:b/>
          <w:szCs w:val="24"/>
        </w:rPr>
        <w:t xml:space="preserve">- </w:t>
      </w:r>
      <w:r w:rsidRPr="006B509D">
        <w:rPr>
          <w:rFonts w:ascii="Times New Roman" w:hAnsi="Times New Roman" w:cs="Times New Roman"/>
          <w:szCs w:val="24"/>
        </w:rPr>
        <w:t>Člankom 2. Zakona o osnovama sigurnosti prometa na cestama u Bosni i  Hercegovini („Službeni glasnik BiH“, broj 6/06, 75/06, 44/07, 84/09, 48/10 i 18/13) propisana je nadležnost organa uprave u gradovima i općinama da osiguraju provođenje tog zakona i u okviru svoje nadležnosti donose propise i poduzimaju druge potrebne mjere za njegovo dosljedno provođenje.</w:t>
      </w:r>
    </w:p>
    <w:p w:rsidR="004D17C6" w:rsidRDefault="00CA708B" w:rsidP="00CA708B">
      <w:pPr>
        <w:rPr>
          <w:rFonts w:ascii="Times New Roman" w:hAnsi="Times New Roman" w:cs="Times New Roman"/>
          <w:szCs w:val="24"/>
        </w:rPr>
      </w:pPr>
      <w:r w:rsidRPr="00A5291B">
        <w:rPr>
          <w:rFonts w:ascii="Times New Roman" w:hAnsi="Times New Roman" w:cs="Times New Roman"/>
          <w:szCs w:val="24"/>
        </w:rPr>
        <w:t>- Člankom 14. Zakona o komunalnoj djelatnosti NHŽ/K  (Narodne novine HNŽ/K , broj 4/04 i 4/16),</w:t>
      </w:r>
      <w:r w:rsidR="004D17C6">
        <w:t xml:space="preserve"> </w:t>
      </w:r>
      <w:r w:rsidR="004D17C6" w:rsidRPr="004D17C6">
        <w:rPr>
          <w:rFonts w:ascii="Times New Roman" w:hAnsi="Times New Roman" w:cs="Times New Roman"/>
          <w:szCs w:val="24"/>
        </w:rPr>
        <w:t xml:space="preserve">Jedinice lokalne samouprave može subjektima iz čl.11. Zakona pored povjeravanja obavljanja komunalnih djelatnosti, dati na upravljanje i održavanje, komunalne objekte i uređaje individualne i zajedničke potrošnje. U cilju bližeg uređenja propisa u komunalnim djelatnostima, jedinica lokalne samouprave će donijeti odluke o komunalnim djelatnostima i mjerama za njihovo provođenje. </w:t>
      </w:r>
      <w:r w:rsidRPr="00A5291B">
        <w:rPr>
          <w:rFonts w:ascii="Times New Roman" w:hAnsi="Times New Roman" w:cs="Times New Roman"/>
          <w:szCs w:val="24"/>
        </w:rPr>
        <w:t xml:space="preserve"> </w:t>
      </w:r>
    </w:p>
    <w:p w:rsidR="00CA708B" w:rsidRDefault="00CA708B" w:rsidP="00CA708B">
      <w:pPr>
        <w:rPr>
          <w:rFonts w:ascii="Times New Roman" w:hAnsi="Times New Roman" w:cs="Times New Roman"/>
          <w:szCs w:val="24"/>
        </w:rPr>
      </w:pPr>
      <w:r w:rsidRPr="00A5291B">
        <w:rPr>
          <w:rFonts w:ascii="Times New Roman" w:hAnsi="Times New Roman" w:cs="Times New Roman"/>
          <w:szCs w:val="24"/>
        </w:rPr>
        <w:t>- Odluka o komunalnom redu Grada Mostara („Službeni glasnik Grada Mostara“ broj 6/05 i 6/08) člankom 29. ove Odluke propisano je da javna parkirališta moraju biti stalno održavana i da se o uređenju i održavanju javnih parkirališta brine pravna ili fizička osoba kojoj je Grad povjerio poslove naplate, uređenja i održavanja javnih parkirališta.</w:t>
      </w:r>
    </w:p>
    <w:p w:rsidR="00CA708B" w:rsidRPr="006B509D" w:rsidRDefault="00CA708B" w:rsidP="00CA708B">
      <w:pPr>
        <w:rPr>
          <w:rFonts w:ascii="Times New Roman" w:hAnsi="Times New Roman" w:cs="Times New Roman"/>
          <w:szCs w:val="24"/>
        </w:rPr>
      </w:pPr>
      <w:r w:rsidRPr="00CA708B">
        <w:rPr>
          <w:rFonts w:ascii="Times New Roman" w:hAnsi="Times New Roman" w:cs="Times New Roman"/>
          <w:szCs w:val="24"/>
        </w:rPr>
        <w:t>- Člankom 19. stavak (2) Odluke o sigurnosti cestovnog prometa na području Grada Mostara („Službeni glasnik Grada Mostara“ , broj 15/06</w:t>
      </w:r>
      <w:r>
        <w:rPr>
          <w:rFonts w:ascii="Times New Roman" w:hAnsi="Times New Roman" w:cs="Times New Roman"/>
          <w:szCs w:val="24"/>
        </w:rPr>
        <w:t xml:space="preserve">, </w:t>
      </w:r>
      <w:r w:rsidRPr="00A5291B">
        <w:rPr>
          <w:rFonts w:ascii="Times New Roman" w:hAnsi="Times New Roman" w:cs="Times New Roman"/>
          <w:szCs w:val="24"/>
        </w:rPr>
        <w:t>3/16 i 4/18)</w:t>
      </w:r>
      <w:r w:rsidRPr="00CA708B">
        <w:rPr>
          <w:rFonts w:ascii="Times New Roman" w:hAnsi="Times New Roman" w:cs="Times New Roman"/>
          <w:szCs w:val="24"/>
        </w:rPr>
        <w:t xml:space="preserve"> propisano je da se organizacija, uvjeti i način parkiranja na prometn</w:t>
      </w:r>
      <w:r>
        <w:rPr>
          <w:rFonts w:ascii="Times New Roman" w:hAnsi="Times New Roman" w:cs="Times New Roman"/>
          <w:szCs w:val="24"/>
        </w:rPr>
        <w:t>icama uređuju posebnom odlukom.</w:t>
      </w:r>
    </w:p>
    <w:p w:rsidR="00AD018A" w:rsidRPr="006B509D" w:rsidRDefault="00AD018A" w:rsidP="0099681D">
      <w:pPr>
        <w:rPr>
          <w:rFonts w:ascii="Times New Roman" w:hAnsi="Times New Roman" w:cs="Times New Roman"/>
          <w:szCs w:val="24"/>
        </w:rPr>
      </w:pPr>
      <w:r w:rsidRPr="006B509D">
        <w:rPr>
          <w:rFonts w:ascii="Times New Roman" w:hAnsi="Times New Roman" w:cs="Times New Roman"/>
          <w:szCs w:val="24"/>
        </w:rPr>
        <w:t xml:space="preserve">- </w:t>
      </w:r>
      <w:r w:rsidR="00A932A4" w:rsidRPr="006B509D">
        <w:rPr>
          <w:rFonts w:ascii="Times New Roman" w:hAnsi="Times New Roman" w:cs="Times New Roman"/>
          <w:szCs w:val="24"/>
        </w:rPr>
        <w:t>Č</w:t>
      </w:r>
      <w:r w:rsidRPr="006B509D">
        <w:rPr>
          <w:rFonts w:ascii="Times New Roman" w:hAnsi="Times New Roman" w:cs="Times New Roman"/>
          <w:szCs w:val="24"/>
        </w:rPr>
        <w:t>lankom 28. Statuta Grada Mostara („Gradski službenik glasnik Grada Mostara“ , broj 4/04 i „Službeni glasnik Grada Mostara“, broj 8/09 i 15/10), propisana je opća nadležnost Gradskog vijeća.</w:t>
      </w:r>
    </w:p>
    <w:p w:rsidR="00A15E5C" w:rsidRPr="006B509D" w:rsidRDefault="00A15E5C" w:rsidP="0099681D">
      <w:pPr>
        <w:rPr>
          <w:rFonts w:ascii="Times New Roman" w:hAnsi="Times New Roman" w:cs="Times New Roman"/>
          <w:b/>
          <w:szCs w:val="24"/>
        </w:rPr>
      </w:pPr>
    </w:p>
    <w:p w:rsidR="00AD018A" w:rsidRPr="006B509D" w:rsidRDefault="00AD018A" w:rsidP="0099681D">
      <w:pPr>
        <w:rPr>
          <w:rFonts w:ascii="Times New Roman" w:hAnsi="Times New Roman" w:cs="Times New Roman"/>
          <w:b/>
          <w:szCs w:val="24"/>
        </w:rPr>
      </w:pPr>
      <w:r w:rsidRPr="006B509D">
        <w:rPr>
          <w:rFonts w:ascii="Times New Roman" w:hAnsi="Times New Roman" w:cs="Times New Roman"/>
          <w:b/>
          <w:szCs w:val="24"/>
        </w:rPr>
        <w:t>RAZLOZI ZA DONOŠENJE</w:t>
      </w:r>
    </w:p>
    <w:p w:rsidR="00AD018A" w:rsidRPr="006B509D" w:rsidRDefault="00AD018A" w:rsidP="0099681D">
      <w:pPr>
        <w:rPr>
          <w:rFonts w:ascii="Times New Roman" w:hAnsi="Times New Roman" w:cs="Times New Roman"/>
          <w:szCs w:val="24"/>
        </w:rPr>
      </w:pPr>
      <w:r w:rsidRPr="006B509D">
        <w:rPr>
          <w:rFonts w:ascii="Times New Roman" w:hAnsi="Times New Roman" w:cs="Times New Roman"/>
          <w:szCs w:val="24"/>
        </w:rPr>
        <w:t>Kontinuirani problem parkiranja u Gradu Mostaru na</w:t>
      </w:r>
      <w:r w:rsidR="0070500D" w:rsidRPr="006B509D">
        <w:rPr>
          <w:rFonts w:ascii="Times New Roman" w:hAnsi="Times New Roman" w:cs="Times New Roman"/>
          <w:szCs w:val="24"/>
        </w:rPr>
        <w:t xml:space="preserve">stao je zbog velikog </w:t>
      </w:r>
      <w:proofErr w:type="spellStart"/>
      <w:r w:rsidR="0070500D" w:rsidRPr="006B509D">
        <w:rPr>
          <w:rFonts w:ascii="Times New Roman" w:hAnsi="Times New Roman" w:cs="Times New Roman"/>
          <w:szCs w:val="24"/>
        </w:rPr>
        <w:t>nesrazmjer</w:t>
      </w:r>
      <w:r w:rsidRPr="006B509D">
        <w:rPr>
          <w:rFonts w:ascii="Times New Roman" w:hAnsi="Times New Roman" w:cs="Times New Roman"/>
          <w:szCs w:val="24"/>
        </w:rPr>
        <w:t>a</w:t>
      </w:r>
      <w:proofErr w:type="spellEnd"/>
      <w:r w:rsidRPr="006B509D">
        <w:rPr>
          <w:rFonts w:ascii="Times New Roman" w:hAnsi="Times New Roman" w:cs="Times New Roman"/>
          <w:szCs w:val="24"/>
        </w:rPr>
        <w:t xml:space="preserve"> između potrebe za parkiranje</w:t>
      </w:r>
      <w:r w:rsidR="00A932A4" w:rsidRPr="006B509D">
        <w:rPr>
          <w:rFonts w:ascii="Times New Roman" w:hAnsi="Times New Roman" w:cs="Times New Roman"/>
          <w:szCs w:val="24"/>
        </w:rPr>
        <w:t>m</w:t>
      </w:r>
      <w:r w:rsidRPr="006B509D">
        <w:rPr>
          <w:rFonts w:ascii="Times New Roman" w:hAnsi="Times New Roman" w:cs="Times New Roman"/>
          <w:szCs w:val="24"/>
        </w:rPr>
        <w:t xml:space="preserve"> sve većeg broja vozila i raspoloživih parkirališnih kapaciteta.</w:t>
      </w:r>
    </w:p>
    <w:p w:rsidR="0070500D" w:rsidRPr="006B509D" w:rsidRDefault="0070500D" w:rsidP="0099681D">
      <w:pPr>
        <w:rPr>
          <w:rFonts w:ascii="Times New Roman" w:hAnsi="Times New Roman" w:cs="Times New Roman"/>
          <w:szCs w:val="24"/>
        </w:rPr>
      </w:pPr>
      <w:r w:rsidRPr="006B509D">
        <w:rPr>
          <w:rFonts w:ascii="Times New Roman" w:hAnsi="Times New Roman" w:cs="Times New Roman"/>
          <w:szCs w:val="24"/>
        </w:rPr>
        <w:t>Svakodnevna, očigledna i trajna pojava parkiranja znatno veća od prostorno mogućih kapaciteta u središnjem dijelu Grada Mostara pretpostavlja i traži mjere, načine i postupke za njeno sveobuhvatno rješavanje. Svi gradovi koji su se susreli s ovim problemom riješili su ga uvođenjem sustava reguliranog korištenja javnih parkirališta, na način da su regulirali parkiranje u središnjem dijelu grada donošenjem različitih mjera i postup</w:t>
      </w:r>
      <w:r w:rsidR="00663794">
        <w:rPr>
          <w:rFonts w:ascii="Times New Roman" w:hAnsi="Times New Roman" w:cs="Times New Roman"/>
          <w:szCs w:val="24"/>
        </w:rPr>
        <w:t>aka kao što su zoniranje, politi</w:t>
      </w:r>
      <w:r w:rsidRPr="006B509D">
        <w:rPr>
          <w:rFonts w:ascii="Times New Roman" w:hAnsi="Times New Roman" w:cs="Times New Roman"/>
          <w:szCs w:val="24"/>
        </w:rPr>
        <w:t>ka cijene parkiranja, politika ograničavanja trajanja parkiranja i sl.</w:t>
      </w:r>
    </w:p>
    <w:p w:rsidR="00272A1C" w:rsidRPr="006B509D" w:rsidRDefault="0070500D" w:rsidP="0099681D">
      <w:pPr>
        <w:rPr>
          <w:rFonts w:ascii="Times New Roman" w:hAnsi="Times New Roman" w:cs="Times New Roman"/>
          <w:szCs w:val="24"/>
        </w:rPr>
      </w:pPr>
      <w:r w:rsidRPr="006B509D">
        <w:rPr>
          <w:rFonts w:ascii="Times New Roman" w:hAnsi="Times New Roman" w:cs="Times New Roman"/>
          <w:szCs w:val="24"/>
        </w:rPr>
        <w:t xml:space="preserve">Ovom Odlukom definirane su javne prometne površine koje se </w:t>
      </w:r>
      <w:r w:rsidR="00272A1C" w:rsidRPr="006B509D">
        <w:rPr>
          <w:rFonts w:ascii="Times New Roman" w:hAnsi="Times New Roman" w:cs="Times New Roman"/>
          <w:szCs w:val="24"/>
        </w:rPr>
        <w:t>smatraju javnim parkiralištem, određen Organizator</w:t>
      </w:r>
      <w:r w:rsidR="00A932A4" w:rsidRPr="006B509D">
        <w:rPr>
          <w:rFonts w:ascii="Times New Roman" w:hAnsi="Times New Roman" w:cs="Times New Roman"/>
          <w:szCs w:val="24"/>
        </w:rPr>
        <w:t xml:space="preserve"> parkiranja JP „MOSTAR PARKING“</w:t>
      </w:r>
      <w:r w:rsidR="00272A1C" w:rsidRPr="006B509D">
        <w:rPr>
          <w:rFonts w:ascii="Times New Roman" w:hAnsi="Times New Roman" w:cs="Times New Roman"/>
          <w:szCs w:val="24"/>
        </w:rPr>
        <w:t>, utvrđeni opći uvjeti ugovora o korištenju javnih parkirališta s naplatom, uključujući i rješenje problema parkiranja stanara o ulicama u kojima se uvodi sistem naplate i kontrole parkiranja, te način i uvjeti rezerviranja prostora za parkiranje. Također, člankom</w:t>
      </w:r>
      <w:r w:rsidR="00B85DFF">
        <w:rPr>
          <w:rFonts w:ascii="Times New Roman" w:hAnsi="Times New Roman" w:cs="Times New Roman"/>
          <w:szCs w:val="24"/>
        </w:rPr>
        <w:t xml:space="preserve"> 36</w:t>
      </w:r>
      <w:r w:rsidR="00272A1C" w:rsidRPr="006B509D">
        <w:rPr>
          <w:rFonts w:ascii="Times New Roman" w:hAnsi="Times New Roman" w:cs="Times New Roman"/>
          <w:szCs w:val="24"/>
        </w:rPr>
        <w:t>.</w:t>
      </w:r>
      <w:r w:rsidR="0045413C" w:rsidRPr="006B509D">
        <w:rPr>
          <w:rFonts w:ascii="Times New Roman" w:hAnsi="Times New Roman" w:cs="Times New Roman"/>
          <w:szCs w:val="24"/>
        </w:rPr>
        <w:t xml:space="preserve"> </w:t>
      </w:r>
      <w:r w:rsidR="00A932A4" w:rsidRPr="006B509D">
        <w:rPr>
          <w:rFonts w:ascii="Times New Roman" w:hAnsi="Times New Roman" w:cs="Times New Roman"/>
          <w:szCs w:val="24"/>
        </w:rPr>
        <w:t>ove O</w:t>
      </w:r>
      <w:r w:rsidR="00272A1C" w:rsidRPr="006B509D">
        <w:rPr>
          <w:rFonts w:ascii="Times New Roman" w:hAnsi="Times New Roman" w:cs="Times New Roman"/>
          <w:szCs w:val="24"/>
        </w:rPr>
        <w:t>dluke propisano je da se javna parkirališta s naplatom, parkirališne zone, vrijeme naplate parkiranja, ograničenja trajanja vremena parkiranja, te cijene parkirališnih karata ( dnevne, satne, povlaštene karte, rezervirani prostor za parkiranje) određuju posebnom odlukom koju donosi Gradsko vijeće.</w:t>
      </w:r>
    </w:p>
    <w:p w:rsidR="0070500D" w:rsidRPr="006B509D" w:rsidRDefault="00272A1C" w:rsidP="0099681D">
      <w:pPr>
        <w:rPr>
          <w:rFonts w:ascii="Times New Roman" w:hAnsi="Times New Roman" w:cs="Times New Roman"/>
          <w:szCs w:val="24"/>
        </w:rPr>
      </w:pPr>
      <w:r w:rsidRPr="006B509D">
        <w:rPr>
          <w:rFonts w:ascii="Times New Roman" w:hAnsi="Times New Roman" w:cs="Times New Roman"/>
          <w:szCs w:val="24"/>
        </w:rPr>
        <w:t xml:space="preserve">Smatramo da će se uvođenjem ovog sustava naplate i kontrole parkiranja bitno doprinijeti popravljanju stanja u ovoj oblasti, kako u regulaciji prometa u mirovanju, tako i postizanjem </w:t>
      </w:r>
      <w:r w:rsidRPr="006B509D">
        <w:rPr>
          <w:rFonts w:ascii="Times New Roman" w:hAnsi="Times New Roman" w:cs="Times New Roman"/>
          <w:szCs w:val="24"/>
        </w:rPr>
        <w:lastRenderedPageBreak/>
        <w:t>financijskih efekata koji će omogućiti rad JP „MOSTAR</w:t>
      </w:r>
      <w:r w:rsidR="001B63EE" w:rsidRPr="006B509D">
        <w:rPr>
          <w:rFonts w:ascii="Times New Roman" w:hAnsi="Times New Roman" w:cs="Times New Roman"/>
          <w:szCs w:val="24"/>
        </w:rPr>
        <w:t xml:space="preserve"> PARKING“ ali i daljnja ulaganja kojima će se povećati </w:t>
      </w:r>
      <w:proofErr w:type="spellStart"/>
      <w:r w:rsidR="001B63EE" w:rsidRPr="006B509D">
        <w:rPr>
          <w:rFonts w:ascii="Times New Roman" w:hAnsi="Times New Roman" w:cs="Times New Roman"/>
          <w:szCs w:val="24"/>
        </w:rPr>
        <w:t>kvantitet</w:t>
      </w:r>
      <w:proofErr w:type="spellEnd"/>
      <w:r w:rsidR="001B63EE" w:rsidRPr="006B509D">
        <w:rPr>
          <w:rFonts w:ascii="Times New Roman" w:hAnsi="Times New Roman" w:cs="Times New Roman"/>
          <w:szCs w:val="24"/>
        </w:rPr>
        <w:t xml:space="preserve"> i </w:t>
      </w:r>
      <w:proofErr w:type="spellStart"/>
      <w:r w:rsidR="001B63EE" w:rsidRPr="006B509D">
        <w:rPr>
          <w:rFonts w:ascii="Times New Roman" w:hAnsi="Times New Roman" w:cs="Times New Roman"/>
          <w:szCs w:val="24"/>
        </w:rPr>
        <w:t>kvalitet</w:t>
      </w:r>
      <w:proofErr w:type="spellEnd"/>
      <w:r w:rsidR="001B63EE" w:rsidRPr="006B509D">
        <w:rPr>
          <w:rFonts w:ascii="Times New Roman" w:hAnsi="Times New Roman" w:cs="Times New Roman"/>
          <w:szCs w:val="24"/>
        </w:rPr>
        <w:t xml:space="preserve"> parkirališnih prostora, izgradnjom novih parkirališta, javnih garaža, te uređenjem postojećih javnih parkirališta.</w:t>
      </w:r>
    </w:p>
    <w:p w:rsidR="003A7F01" w:rsidRPr="006B509D" w:rsidRDefault="003A7F01" w:rsidP="0099681D">
      <w:pPr>
        <w:rPr>
          <w:rFonts w:ascii="Times New Roman" w:hAnsi="Times New Roman" w:cs="Times New Roman"/>
          <w:b/>
          <w:szCs w:val="24"/>
        </w:rPr>
      </w:pPr>
    </w:p>
    <w:p w:rsidR="00A932A4" w:rsidRPr="006B509D" w:rsidRDefault="001B63EE" w:rsidP="0099681D">
      <w:pPr>
        <w:rPr>
          <w:rFonts w:ascii="Times New Roman" w:hAnsi="Times New Roman" w:cs="Times New Roman"/>
          <w:b/>
          <w:szCs w:val="24"/>
        </w:rPr>
      </w:pPr>
      <w:r w:rsidRPr="006B509D">
        <w:rPr>
          <w:rFonts w:ascii="Times New Roman" w:hAnsi="Times New Roman" w:cs="Times New Roman"/>
          <w:b/>
          <w:szCs w:val="24"/>
        </w:rPr>
        <w:t>FINANCIJSKA SREDSTVA</w:t>
      </w:r>
      <w:r w:rsidR="00AF1E05" w:rsidRPr="006B509D">
        <w:rPr>
          <w:rFonts w:ascii="Times New Roman" w:hAnsi="Times New Roman" w:cs="Times New Roman"/>
          <w:b/>
          <w:szCs w:val="24"/>
        </w:rPr>
        <w:t xml:space="preserve"> </w:t>
      </w:r>
    </w:p>
    <w:p w:rsidR="009E32CF" w:rsidRPr="00330E0D" w:rsidRDefault="001B63EE" w:rsidP="0099681D">
      <w:pPr>
        <w:rPr>
          <w:rFonts w:ascii="Times New Roman" w:hAnsi="Times New Roman" w:cs="Times New Roman"/>
          <w:b/>
          <w:szCs w:val="24"/>
        </w:rPr>
      </w:pPr>
      <w:r w:rsidRPr="006B509D">
        <w:rPr>
          <w:rFonts w:ascii="Times New Roman" w:hAnsi="Times New Roman" w:cs="Times New Roman"/>
          <w:szCs w:val="24"/>
        </w:rPr>
        <w:t xml:space="preserve">Za realizaciju ove Odluke potrebna su značajna financijska sredstva koja su </w:t>
      </w:r>
      <w:r w:rsidR="00AF1E05" w:rsidRPr="006B509D">
        <w:rPr>
          <w:rFonts w:ascii="Times New Roman" w:hAnsi="Times New Roman" w:cs="Times New Roman"/>
          <w:szCs w:val="24"/>
        </w:rPr>
        <w:t xml:space="preserve">velikim dijelom </w:t>
      </w:r>
      <w:r w:rsidRPr="006B509D">
        <w:rPr>
          <w:rFonts w:ascii="Times New Roman" w:hAnsi="Times New Roman" w:cs="Times New Roman"/>
          <w:szCs w:val="24"/>
        </w:rPr>
        <w:t xml:space="preserve">osigurana putem kreditnog </w:t>
      </w:r>
      <w:r w:rsidR="00A15E5C" w:rsidRPr="006B509D">
        <w:rPr>
          <w:rFonts w:ascii="Times New Roman" w:hAnsi="Times New Roman" w:cs="Times New Roman"/>
          <w:szCs w:val="24"/>
        </w:rPr>
        <w:t>zaduživanja, oprema je nabavljena, instalirana u dobroj mjeri i u ispravnom stanju</w:t>
      </w:r>
      <w:r w:rsidR="001412CD">
        <w:rPr>
          <w:rFonts w:ascii="Times New Roman" w:hAnsi="Times New Roman" w:cs="Times New Roman"/>
          <w:szCs w:val="24"/>
        </w:rPr>
        <w:t>.</w:t>
      </w:r>
      <w:r w:rsidR="00114316">
        <w:rPr>
          <w:rFonts w:ascii="Times New Roman" w:hAnsi="Times New Roman" w:cs="Times New Roman"/>
          <w:szCs w:val="24"/>
        </w:rPr>
        <w:t xml:space="preserve"> </w:t>
      </w:r>
      <w:r w:rsidR="00114316" w:rsidRPr="00A5291B">
        <w:rPr>
          <w:rFonts w:ascii="Times New Roman" w:hAnsi="Times New Roman" w:cs="Times New Roman"/>
          <w:szCs w:val="24"/>
        </w:rPr>
        <w:t xml:space="preserve">Svakako je potrebno izvršiti uređenje parking mjesta (obnavljanje horizontalne signalizacija i dodati </w:t>
      </w:r>
      <w:r w:rsidR="00370B7E" w:rsidRPr="00A5291B">
        <w:rPr>
          <w:rFonts w:ascii="Times New Roman" w:hAnsi="Times New Roman" w:cs="Times New Roman"/>
          <w:szCs w:val="24"/>
        </w:rPr>
        <w:t xml:space="preserve">gdje je potrebno </w:t>
      </w:r>
      <w:r w:rsidR="00114316" w:rsidRPr="00A5291B">
        <w:rPr>
          <w:rFonts w:ascii="Times New Roman" w:hAnsi="Times New Roman" w:cs="Times New Roman"/>
          <w:szCs w:val="24"/>
        </w:rPr>
        <w:t>nedostajuću vertikalnu signalizaciju).</w:t>
      </w:r>
      <w:r w:rsidR="00370B7E" w:rsidRPr="00A5291B">
        <w:rPr>
          <w:rFonts w:ascii="Times New Roman" w:hAnsi="Times New Roman" w:cs="Times New Roman"/>
          <w:szCs w:val="24"/>
        </w:rPr>
        <w:t xml:space="preserve"> Završiti uređenje </w:t>
      </w:r>
      <w:proofErr w:type="spellStart"/>
      <w:r w:rsidR="00E00227" w:rsidRPr="00A5291B">
        <w:rPr>
          <w:rFonts w:ascii="Times New Roman" w:hAnsi="Times New Roman" w:cs="Times New Roman"/>
          <w:szCs w:val="24"/>
        </w:rPr>
        <w:t>iz</w:t>
      </w:r>
      <w:r w:rsidR="00370B7E" w:rsidRPr="00A5291B">
        <w:rPr>
          <w:rFonts w:ascii="Times New Roman" w:hAnsi="Times New Roman" w:cs="Times New Roman"/>
          <w:szCs w:val="24"/>
        </w:rPr>
        <w:t>vanuličnih</w:t>
      </w:r>
      <w:proofErr w:type="spellEnd"/>
      <w:r w:rsidR="00370B7E" w:rsidRPr="00A5291B">
        <w:rPr>
          <w:rFonts w:ascii="Times New Roman" w:hAnsi="Times New Roman" w:cs="Times New Roman"/>
          <w:szCs w:val="24"/>
        </w:rPr>
        <w:t xml:space="preserve"> zatvorenih parkinga i to kod zgrade Vlade </w:t>
      </w:r>
      <w:proofErr w:type="spellStart"/>
      <w:r w:rsidR="00370B7E" w:rsidRPr="00A5291B">
        <w:rPr>
          <w:rFonts w:ascii="Times New Roman" w:hAnsi="Times New Roman" w:cs="Times New Roman"/>
          <w:szCs w:val="24"/>
        </w:rPr>
        <w:t>FBiH</w:t>
      </w:r>
      <w:proofErr w:type="spellEnd"/>
      <w:r w:rsidR="00370B7E" w:rsidRPr="00A5291B">
        <w:rPr>
          <w:rFonts w:ascii="Times New Roman" w:hAnsi="Times New Roman" w:cs="Times New Roman"/>
          <w:szCs w:val="24"/>
        </w:rPr>
        <w:t xml:space="preserve"> ( dovršiti asfaltiranje, horizontalna signalizacija, rasvjeta i video nadzor, te sadnja drveća i instaliranje </w:t>
      </w:r>
      <w:proofErr w:type="spellStart"/>
      <w:r w:rsidR="00370B7E" w:rsidRPr="00A5291B">
        <w:rPr>
          <w:rFonts w:ascii="Times New Roman" w:hAnsi="Times New Roman" w:cs="Times New Roman"/>
          <w:szCs w:val="24"/>
        </w:rPr>
        <w:t>vodonatopnog</w:t>
      </w:r>
      <w:proofErr w:type="spellEnd"/>
      <w:r w:rsidR="00370B7E" w:rsidRPr="00A5291B">
        <w:rPr>
          <w:rFonts w:ascii="Times New Roman" w:hAnsi="Times New Roman" w:cs="Times New Roman"/>
          <w:szCs w:val="24"/>
        </w:rPr>
        <w:t xml:space="preserve"> sustava sve oko 120.000KM ), uređenje parkinga iza Kazališta (sustav naplate, asfaltiranje, signalizacija, drvored, </w:t>
      </w:r>
      <w:proofErr w:type="spellStart"/>
      <w:r w:rsidR="00370B7E" w:rsidRPr="00A5291B">
        <w:rPr>
          <w:rFonts w:ascii="Times New Roman" w:hAnsi="Times New Roman" w:cs="Times New Roman"/>
          <w:szCs w:val="24"/>
        </w:rPr>
        <w:t>vodonatapni</w:t>
      </w:r>
      <w:proofErr w:type="spellEnd"/>
      <w:r w:rsidR="00370B7E" w:rsidRPr="00A5291B">
        <w:rPr>
          <w:rFonts w:ascii="Times New Roman" w:hAnsi="Times New Roman" w:cs="Times New Roman"/>
          <w:szCs w:val="24"/>
        </w:rPr>
        <w:t xml:space="preserve"> sustav, rasvjeta i video nadzor sve oko 150.000KM).</w:t>
      </w:r>
    </w:p>
    <w:sectPr w:rsidR="009E32CF" w:rsidRPr="00330E0D" w:rsidSect="00F66C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H">
    <w:altName w:val="Courier New"/>
    <w:charset w:val="00"/>
    <w:family w:val="roman"/>
    <w:pitch w:val="variable"/>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93DD7"/>
    <w:multiLevelType w:val="hybridMultilevel"/>
    <w:tmpl w:val="36BAFBE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924A40"/>
    <w:multiLevelType w:val="hybridMultilevel"/>
    <w:tmpl w:val="78EC59F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DD557B9"/>
    <w:multiLevelType w:val="hybridMultilevel"/>
    <w:tmpl w:val="9BCC5B20"/>
    <w:lvl w:ilvl="0" w:tplc="FF588F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E767624"/>
    <w:multiLevelType w:val="hybridMultilevel"/>
    <w:tmpl w:val="38429EBA"/>
    <w:lvl w:ilvl="0" w:tplc="0BF4FCFE">
      <w:start w:val="2"/>
      <w:numFmt w:val="bullet"/>
      <w:lvlText w:val="-"/>
      <w:lvlJc w:val="left"/>
      <w:pPr>
        <w:ind w:left="960" w:hanging="360"/>
      </w:pPr>
      <w:rPr>
        <w:rFonts w:ascii="Times New Roman" w:eastAsiaTheme="minorHAnsi" w:hAnsi="Times New Roman" w:cs="Times New Roman" w:hint="default"/>
      </w:rPr>
    </w:lvl>
    <w:lvl w:ilvl="1" w:tplc="041A0003" w:tentative="1">
      <w:start w:val="1"/>
      <w:numFmt w:val="bullet"/>
      <w:lvlText w:val="o"/>
      <w:lvlJc w:val="left"/>
      <w:pPr>
        <w:ind w:left="1680" w:hanging="360"/>
      </w:pPr>
      <w:rPr>
        <w:rFonts w:ascii="Courier New" w:hAnsi="Courier New" w:cs="Courier New" w:hint="default"/>
      </w:rPr>
    </w:lvl>
    <w:lvl w:ilvl="2" w:tplc="041A0005" w:tentative="1">
      <w:start w:val="1"/>
      <w:numFmt w:val="bullet"/>
      <w:lvlText w:val=""/>
      <w:lvlJc w:val="left"/>
      <w:pPr>
        <w:ind w:left="2400" w:hanging="360"/>
      </w:pPr>
      <w:rPr>
        <w:rFonts w:ascii="Wingdings" w:hAnsi="Wingdings" w:hint="default"/>
      </w:rPr>
    </w:lvl>
    <w:lvl w:ilvl="3" w:tplc="041A0001" w:tentative="1">
      <w:start w:val="1"/>
      <w:numFmt w:val="bullet"/>
      <w:lvlText w:val=""/>
      <w:lvlJc w:val="left"/>
      <w:pPr>
        <w:ind w:left="3120" w:hanging="360"/>
      </w:pPr>
      <w:rPr>
        <w:rFonts w:ascii="Symbol" w:hAnsi="Symbol" w:hint="default"/>
      </w:rPr>
    </w:lvl>
    <w:lvl w:ilvl="4" w:tplc="041A0003" w:tentative="1">
      <w:start w:val="1"/>
      <w:numFmt w:val="bullet"/>
      <w:lvlText w:val="o"/>
      <w:lvlJc w:val="left"/>
      <w:pPr>
        <w:ind w:left="3840" w:hanging="360"/>
      </w:pPr>
      <w:rPr>
        <w:rFonts w:ascii="Courier New" w:hAnsi="Courier New" w:cs="Courier New" w:hint="default"/>
      </w:rPr>
    </w:lvl>
    <w:lvl w:ilvl="5" w:tplc="041A0005" w:tentative="1">
      <w:start w:val="1"/>
      <w:numFmt w:val="bullet"/>
      <w:lvlText w:val=""/>
      <w:lvlJc w:val="left"/>
      <w:pPr>
        <w:ind w:left="4560" w:hanging="360"/>
      </w:pPr>
      <w:rPr>
        <w:rFonts w:ascii="Wingdings" w:hAnsi="Wingdings" w:hint="default"/>
      </w:rPr>
    </w:lvl>
    <w:lvl w:ilvl="6" w:tplc="041A0001" w:tentative="1">
      <w:start w:val="1"/>
      <w:numFmt w:val="bullet"/>
      <w:lvlText w:val=""/>
      <w:lvlJc w:val="left"/>
      <w:pPr>
        <w:ind w:left="5280" w:hanging="360"/>
      </w:pPr>
      <w:rPr>
        <w:rFonts w:ascii="Symbol" w:hAnsi="Symbol" w:hint="default"/>
      </w:rPr>
    </w:lvl>
    <w:lvl w:ilvl="7" w:tplc="041A0003" w:tentative="1">
      <w:start w:val="1"/>
      <w:numFmt w:val="bullet"/>
      <w:lvlText w:val="o"/>
      <w:lvlJc w:val="left"/>
      <w:pPr>
        <w:ind w:left="6000" w:hanging="360"/>
      </w:pPr>
      <w:rPr>
        <w:rFonts w:ascii="Courier New" w:hAnsi="Courier New" w:cs="Courier New" w:hint="default"/>
      </w:rPr>
    </w:lvl>
    <w:lvl w:ilvl="8" w:tplc="041A0005" w:tentative="1">
      <w:start w:val="1"/>
      <w:numFmt w:val="bullet"/>
      <w:lvlText w:val=""/>
      <w:lvlJc w:val="left"/>
      <w:pPr>
        <w:ind w:left="6720" w:hanging="360"/>
      </w:pPr>
      <w:rPr>
        <w:rFonts w:ascii="Wingdings" w:hAnsi="Wingdings" w:hint="default"/>
      </w:rPr>
    </w:lvl>
  </w:abstractNum>
  <w:abstractNum w:abstractNumId="4">
    <w:nsid w:val="14D56702"/>
    <w:multiLevelType w:val="hybridMultilevel"/>
    <w:tmpl w:val="B2C6E116"/>
    <w:lvl w:ilvl="0" w:tplc="B4EAE34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68940E1"/>
    <w:multiLevelType w:val="hybridMultilevel"/>
    <w:tmpl w:val="9F8681FC"/>
    <w:lvl w:ilvl="0" w:tplc="673A79D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8DC5336"/>
    <w:multiLevelType w:val="hybridMultilevel"/>
    <w:tmpl w:val="2B5A9536"/>
    <w:lvl w:ilvl="0" w:tplc="1A269DC2">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DC136A3"/>
    <w:multiLevelType w:val="hybridMultilevel"/>
    <w:tmpl w:val="8A6CDC90"/>
    <w:lvl w:ilvl="0" w:tplc="493CF28C">
      <w:start w:val="2"/>
      <w:numFmt w:val="bullet"/>
      <w:lvlText w:val="-"/>
      <w:lvlJc w:val="left"/>
      <w:pPr>
        <w:ind w:left="780" w:hanging="360"/>
      </w:pPr>
      <w:rPr>
        <w:rFonts w:ascii="Times New Roman" w:eastAsiaTheme="minorHAnsi"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8">
    <w:nsid w:val="1E054C95"/>
    <w:multiLevelType w:val="hybridMultilevel"/>
    <w:tmpl w:val="4B16076C"/>
    <w:lvl w:ilvl="0" w:tplc="BD28562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6165E84"/>
    <w:multiLevelType w:val="hybridMultilevel"/>
    <w:tmpl w:val="EF4830DC"/>
    <w:lvl w:ilvl="0" w:tplc="BA78FFB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A9129DA"/>
    <w:multiLevelType w:val="hybridMultilevel"/>
    <w:tmpl w:val="B9D0E42A"/>
    <w:lvl w:ilvl="0" w:tplc="1A269DC2">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2DE737F8"/>
    <w:multiLevelType w:val="hybridMultilevel"/>
    <w:tmpl w:val="9ED6158E"/>
    <w:lvl w:ilvl="0" w:tplc="E4761E6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FDE11C7"/>
    <w:multiLevelType w:val="hybridMultilevel"/>
    <w:tmpl w:val="6080900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35BC2A1F"/>
    <w:multiLevelType w:val="hybridMultilevel"/>
    <w:tmpl w:val="C7CA48FE"/>
    <w:lvl w:ilvl="0" w:tplc="78A61D14">
      <w:start w:val="1"/>
      <w:numFmt w:val="decimal"/>
      <w:lvlText w:val="%1."/>
      <w:lvlJc w:val="left"/>
      <w:pPr>
        <w:ind w:left="1020" w:hanging="360"/>
      </w:pPr>
      <w:rPr>
        <w:rFonts w:hint="default"/>
      </w:r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4">
    <w:nsid w:val="44193D6E"/>
    <w:multiLevelType w:val="hybridMultilevel"/>
    <w:tmpl w:val="EC90EBAA"/>
    <w:lvl w:ilvl="0" w:tplc="BD28562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E9D17D9"/>
    <w:multiLevelType w:val="hybridMultilevel"/>
    <w:tmpl w:val="F224EFD4"/>
    <w:lvl w:ilvl="0" w:tplc="7DA6BE9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F1D5A9F"/>
    <w:multiLevelType w:val="hybridMultilevel"/>
    <w:tmpl w:val="95D494A4"/>
    <w:lvl w:ilvl="0" w:tplc="C738438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54F336B1"/>
    <w:multiLevelType w:val="hybridMultilevel"/>
    <w:tmpl w:val="667AE69A"/>
    <w:lvl w:ilvl="0" w:tplc="B86454FA">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8307672"/>
    <w:multiLevelType w:val="hybridMultilevel"/>
    <w:tmpl w:val="6DA036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DDD3968"/>
    <w:multiLevelType w:val="hybridMultilevel"/>
    <w:tmpl w:val="D74C2FB2"/>
    <w:lvl w:ilvl="0" w:tplc="D73A8940">
      <w:start w:val="2"/>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nsid w:val="640E3901"/>
    <w:multiLevelType w:val="hybridMultilevel"/>
    <w:tmpl w:val="88C6BCB2"/>
    <w:lvl w:ilvl="0" w:tplc="1642457E">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69A65E3A"/>
    <w:multiLevelType w:val="hybridMultilevel"/>
    <w:tmpl w:val="BC3CBEBE"/>
    <w:lvl w:ilvl="0" w:tplc="1A269DC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71E535C4"/>
    <w:multiLevelType w:val="hybridMultilevel"/>
    <w:tmpl w:val="C12A06DE"/>
    <w:lvl w:ilvl="0" w:tplc="BD28562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74077294"/>
    <w:multiLevelType w:val="hybridMultilevel"/>
    <w:tmpl w:val="D326FF6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74E134F5"/>
    <w:multiLevelType w:val="hybridMultilevel"/>
    <w:tmpl w:val="4EEC1D34"/>
    <w:lvl w:ilvl="0" w:tplc="C610F23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75410B56"/>
    <w:multiLevelType w:val="hybridMultilevel"/>
    <w:tmpl w:val="EAD0BEB8"/>
    <w:lvl w:ilvl="0" w:tplc="CCE8651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77624F00"/>
    <w:multiLevelType w:val="hybridMultilevel"/>
    <w:tmpl w:val="227C60CE"/>
    <w:lvl w:ilvl="0" w:tplc="9C503A76">
      <w:start w:val="1"/>
      <w:numFmt w:val="lowerLetter"/>
      <w:lvlText w:val="%1)"/>
      <w:lvlJc w:val="left"/>
      <w:pPr>
        <w:ind w:left="1500" w:hanging="360"/>
      </w:pPr>
      <w:rPr>
        <w:rFonts w:hint="default"/>
      </w:rPr>
    </w:lvl>
    <w:lvl w:ilvl="1" w:tplc="041A0019" w:tentative="1">
      <w:start w:val="1"/>
      <w:numFmt w:val="lowerLetter"/>
      <w:lvlText w:val="%2."/>
      <w:lvlJc w:val="left"/>
      <w:pPr>
        <w:ind w:left="2220" w:hanging="360"/>
      </w:pPr>
    </w:lvl>
    <w:lvl w:ilvl="2" w:tplc="041A001B" w:tentative="1">
      <w:start w:val="1"/>
      <w:numFmt w:val="lowerRoman"/>
      <w:lvlText w:val="%3."/>
      <w:lvlJc w:val="right"/>
      <w:pPr>
        <w:ind w:left="2940" w:hanging="180"/>
      </w:pPr>
    </w:lvl>
    <w:lvl w:ilvl="3" w:tplc="041A000F" w:tentative="1">
      <w:start w:val="1"/>
      <w:numFmt w:val="decimal"/>
      <w:lvlText w:val="%4."/>
      <w:lvlJc w:val="left"/>
      <w:pPr>
        <w:ind w:left="3660" w:hanging="360"/>
      </w:pPr>
    </w:lvl>
    <w:lvl w:ilvl="4" w:tplc="041A0019" w:tentative="1">
      <w:start w:val="1"/>
      <w:numFmt w:val="lowerLetter"/>
      <w:lvlText w:val="%5."/>
      <w:lvlJc w:val="left"/>
      <w:pPr>
        <w:ind w:left="4380" w:hanging="360"/>
      </w:pPr>
    </w:lvl>
    <w:lvl w:ilvl="5" w:tplc="041A001B" w:tentative="1">
      <w:start w:val="1"/>
      <w:numFmt w:val="lowerRoman"/>
      <w:lvlText w:val="%6."/>
      <w:lvlJc w:val="right"/>
      <w:pPr>
        <w:ind w:left="5100" w:hanging="180"/>
      </w:pPr>
    </w:lvl>
    <w:lvl w:ilvl="6" w:tplc="041A000F" w:tentative="1">
      <w:start w:val="1"/>
      <w:numFmt w:val="decimal"/>
      <w:lvlText w:val="%7."/>
      <w:lvlJc w:val="left"/>
      <w:pPr>
        <w:ind w:left="5820" w:hanging="360"/>
      </w:pPr>
    </w:lvl>
    <w:lvl w:ilvl="7" w:tplc="041A0019" w:tentative="1">
      <w:start w:val="1"/>
      <w:numFmt w:val="lowerLetter"/>
      <w:lvlText w:val="%8."/>
      <w:lvlJc w:val="left"/>
      <w:pPr>
        <w:ind w:left="6540" w:hanging="360"/>
      </w:pPr>
    </w:lvl>
    <w:lvl w:ilvl="8" w:tplc="041A001B" w:tentative="1">
      <w:start w:val="1"/>
      <w:numFmt w:val="lowerRoman"/>
      <w:lvlText w:val="%9."/>
      <w:lvlJc w:val="right"/>
      <w:pPr>
        <w:ind w:left="7260" w:hanging="180"/>
      </w:pPr>
    </w:lvl>
  </w:abstractNum>
  <w:abstractNum w:abstractNumId="27">
    <w:nsid w:val="7F320797"/>
    <w:multiLevelType w:val="hybridMultilevel"/>
    <w:tmpl w:val="BF940ED4"/>
    <w:lvl w:ilvl="0" w:tplc="BD28562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7"/>
  </w:num>
  <w:num w:numId="4">
    <w:abstractNumId w:val="9"/>
  </w:num>
  <w:num w:numId="5">
    <w:abstractNumId w:val="20"/>
  </w:num>
  <w:num w:numId="6">
    <w:abstractNumId w:val="19"/>
  </w:num>
  <w:num w:numId="7">
    <w:abstractNumId w:val="21"/>
  </w:num>
  <w:num w:numId="8">
    <w:abstractNumId w:val="0"/>
  </w:num>
  <w:num w:numId="9">
    <w:abstractNumId w:val="1"/>
  </w:num>
  <w:num w:numId="10">
    <w:abstractNumId w:val="24"/>
  </w:num>
  <w:num w:numId="11">
    <w:abstractNumId w:val="2"/>
  </w:num>
  <w:num w:numId="12">
    <w:abstractNumId w:val="5"/>
  </w:num>
  <w:num w:numId="13">
    <w:abstractNumId w:val="4"/>
  </w:num>
  <w:num w:numId="14">
    <w:abstractNumId w:val="25"/>
  </w:num>
  <w:num w:numId="15">
    <w:abstractNumId w:val="12"/>
  </w:num>
  <w:num w:numId="16">
    <w:abstractNumId w:val="18"/>
  </w:num>
  <w:num w:numId="17">
    <w:abstractNumId w:val="23"/>
  </w:num>
  <w:num w:numId="18">
    <w:abstractNumId w:val="26"/>
  </w:num>
  <w:num w:numId="19">
    <w:abstractNumId w:val="27"/>
  </w:num>
  <w:num w:numId="20">
    <w:abstractNumId w:val="3"/>
  </w:num>
  <w:num w:numId="21">
    <w:abstractNumId w:val="22"/>
  </w:num>
  <w:num w:numId="22">
    <w:abstractNumId w:val="8"/>
  </w:num>
  <w:num w:numId="23">
    <w:abstractNumId w:val="14"/>
  </w:num>
  <w:num w:numId="24">
    <w:abstractNumId w:val="13"/>
  </w:num>
  <w:num w:numId="25">
    <w:abstractNumId w:val="6"/>
  </w:num>
  <w:num w:numId="26">
    <w:abstractNumId w:val="15"/>
  </w:num>
  <w:num w:numId="27">
    <w:abstractNumId w:val="1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26"/>
    <w:rsid w:val="00004BD8"/>
    <w:rsid w:val="00020DF2"/>
    <w:rsid w:val="00033CFA"/>
    <w:rsid w:val="0006124B"/>
    <w:rsid w:val="00070DF6"/>
    <w:rsid w:val="00071B48"/>
    <w:rsid w:val="00075063"/>
    <w:rsid w:val="00087115"/>
    <w:rsid w:val="0009289F"/>
    <w:rsid w:val="00093DB7"/>
    <w:rsid w:val="000B2773"/>
    <w:rsid w:val="000B4BC9"/>
    <w:rsid w:val="000B56E2"/>
    <w:rsid w:val="000B7CA3"/>
    <w:rsid w:val="000C032D"/>
    <w:rsid w:val="000D7B26"/>
    <w:rsid w:val="00102C1E"/>
    <w:rsid w:val="00103DBC"/>
    <w:rsid w:val="0010586B"/>
    <w:rsid w:val="00114316"/>
    <w:rsid w:val="00134E44"/>
    <w:rsid w:val="001412CD"/>
    <w:rsid w:val="001532BA"/>
    <w:rsid w:val="001752E6"/>
    <w:rsid w:val="001A13B1"/>
    <w:rsid w:val="001A3B26"/>
    <w:rsid w:val="001B3B75"/>
    <w:rsid w:val="001B63EE"/>
    <w:rsid w:val="001C3837"/>
    <w:rsid w:val="001D3E8E"/>
    <w:rsid w:val="001E232C"/>
    <w:rsid w:val="00230118"/>
    <w:rsid w:val="002305BF"/>
    <w:rsid w:val="00237B28"/>
    <w:rsid w:val="00253C7B"/>
    <w:rsid w:val="00257708"/>
    <w:rsid w:val="0026599A"/>
    <w:rsid w:val="00272A1C"/>
    <w:rsid w:val="002816EB"/>
    <w:rsid w:val="002A2FC2"/>
    <w:rsid w:val="002B0354"/>
    <w:rsid w:val="002B1C47"/>
    <w:rsid w:val="002D7216"/>
    <w:rsid w:val="002F34F5"/>
    <w:rsid w:val="002F4E3D"/>
    <w:rsid w:val="00304652"/>
    <w:rsid w:val="00321990"/>
    <w:rsid w:val="00330E0D"/>
    <w:rsid w:val="003328DB"/>
    <w:rsid w:val="003548C0"/>
    <w:rsid w:val="00370B7E"/>
    <w:rsid w:val="00377C30"/>
    <w:rsid w:val="003806A8"/>
    <w:rsid w:val="00380B05"/>
    <w:rsid w:val="00380CD1"/>
    <w:rsid w:val="00385BA1"/>
    <w:rsid w:val="00386D7A"/>
    <w:rsid w:val="003957BF"/>
    <w:rsid w:val="003A5414"/>
    <w:rsid w:val="003A7F01"/>
    <w:rsid w:val="003D5DD4"/>
    <w:rsid w:val="0040692F"/>
    <w:rsid w:val="0041084C"/>
    <w:rsid w:val="004255F3"/>
    <w:rsid w:val="0044599F"/>
    <w:rsid w:val="00451939"/>
    <w:rsid w:val="0045413C"/>
    <w:rsid w:val="00463842"/>
    <w:rsid w:val="00464B10"/>
    <w:rsid w:val="00475B2B"/>
    <w:rsid w:val="004944F2"/>
    <w:rsid w:val="004B7077"/>
    <w:rsid w:val="004B76ED"/>
    <w:rsid w:val="004D17C6"/>
    <w:rsid w:val="004D20F2"/>
    <w:rsid w:val="004E3E11"/>
    <w:rsid w:val="004E4827"/>
    <w:rsid w:val="005151F3"/>
    <w:rsid w:val="005153FF"/>
    <w:rsid w:val="0052096D"/>
    <w:rsid w:val="005221AF"/>
    <w:rsid w:val="005317B9"/>
    <w:rsid w:val="00533FF2"/>
    <w:rsid w:val="005419F1"/>
    <w:rsid w:val="00555F85"/>
    <w:rsid w:val="00563703"/>
    <w:rsid w:val="00563C89"/>
    <w:rsid w:val="00574316"/>
    <w:rsid w:val="005755CA"/>
    <w:rsid w:val="005773B8"/>
    <w:rsid w:val="005801EE"/>
    <w:rsid w:val="00584E8E"/>
    <w:rsid w:val="00586AFD"/>
    <w:rsid w:val="00594434"/>
    <w:rsid w:val="005A07A4"/>
    <w:rsid w:val="005A56B0"/>
    <w:rsid w:val="005A6E9E"/>
    <w:rsid w:val="005B33BE"/>
    <w:rsid w:val="005B4CBD"/>
    <w:rsid w:val="005B5F13"/>
    <w:rsid w:val="005C3BB8"/>
    <w:rsid w:val="005C5AE2"/>
    <w:rsid w:val="005D313D"/>
    <w:rsid w:val="005E0F79"/>
    <w:rsid w:val="005E40CE"/>
    <w:rsid w:val="005F56C2"/>
    <w:rsid w:val="005F7B1D"/>
    <w:rsid w:val="006034AF"/>
    <w:rsid w:val="0060598E"/>
    <w:rsid w:val="00613F00"/>
    <w:rsid w:val="00617E4E"/>
    <w:rsid w:val="00622C17"/>
    <w:rsid w:val="0062307A"/>
    <w:rsid w:val="00623C28"/>
    <w:rsid w:val="00644F67"/>
    <w:rsid w:val="00663794"/>
    <w:rsid w:val="00666F8F"/>
    <w:rsid w:val="00670A67"/>
    <w:rsid w:val="006849DA"/>
    <w:rsid w:val="006A6FB9"/>
    <w:rsid w:val="006B509D"/>
    <w:rsid w:val="006C3485"/>
    <w:rsid w:val="006C6648"/>
    <w:rsid w:val="006D0060"/>
    <w:rsid w:val="006D45F2"/>
    <w:rsid w:val="006E2794"/>
    <w:rsid w:val="006F3DB8"/>
    <w:rsid w:val="007015DC"/>
    <w:rsid w:val="007043F7"/>
    <w:rsid w:val="0070500D"/>
    <w:rsid w:val="00705ADB"/>
    <w:rsid w:val="007129E0"/>
    <w:rsid w:val="00721371"/>
    <w:rsid w:val="007238A9"/>
    <w:rsid w:val="00725DCF"/>
    <w:rsid w:val="007264D4"/>
    <w:rsid w:val="00732AB7"/>
    <w:rsid w:val="00755D75"/>
    <w:rsid w:val="00765EC1"/>
    <w:rsid w:val="00780573"/>
    <w:rsid w:val="00780CA6"/>
    <w:rsid w:val="007867EA"/>
    <w:rsid w:val="007925B3"/>
    <w:rsid w:val="007957C1"/>
    <w:rsid w:val="007969CF"/>
    <w:rsid w:val="007A126F"/>
    <w:rsid w:val="007C333A"/>
    <w:rsid w:val="007D20DD"/>
    <w:rsid w:val="007D2844"/>
    <w:rsid w:val="007E0D38"/>
    <w:rsid w:val="007E1697"/>
    <w:rsid w:val="007F2947"/>
    <w:rsid w:val="00806185"/>
    <w:rsid w:val="00841537"/>
    <w:rsid w:val="008453F3"/>
    <w:rsid w:val="008501C2"/>
    <w:rsid w:val="00855594"/>
    <w:rsid w:val="00864DE4"/>
    <w:rsid w:val="008731D7"/>
    <w:rsid w:val="00890E62"/>
    <w:rsid w:val="0089743D"/>
    <w:rsid w:val="00897C8B"/>
    <w:rsid w:val="008A70AD"/>
    <w:rsid w:val="008B3700"/>
    <w:rsid w:val="008C69B1"/>
    <w:rsid w:val="008D1075"/>
    <w:rsid w:val="008D1234"/>
    <w:rsid w:val="008E0CF7"/>
    <w:rsid w:val="008E3C21"/>
    <w:rsid w:val="008E5822"/>
    <w:rsid w:val="008E58B1"/>
    <w:rsid w:val="008F7332"/>
    <w:rsid w:val="00900302"/>
    <w:rsid w:val="0090350D"/>
    <w:rsid w:val="009165B6"/>
    <w:rsid w:val="00917D8A"/>
    <w:rsid w:val="00942E10"/>
    <w:rsid w:val="009535CB"/>
    <w:rsid w:val="00960008"/>
    <w:rsid w:val="00961111"/>
    <w:rsid w:val="00971EC6"/>
    <w:rsid w:val="00995011"/>
    <w:rsid w:val="00995E8E"/>
    <w:rsid w:val="0099681D"/>
    <w:rsid w:val="009A66C7"/>
    <w:rsid w:val="009C4B49"/>
    <w:rsid w:val="009E32CF"/>
    <w:rsid w:val="009E56CC"/>
    <w:rsid w:val="009F34C4"/>
    <w:rsid w:val="009F3DBD"/>
    <w:rsid w:val="00A054AC"/>
    <w:rsid w:val="00A069D1"/>
    <w:rsid w:val="00A15E5C"/>
    <w:rsid w:val="00A215C1"/>
    <w:rsid w:val="00A22A05"/>
    <w:rsid w:val="00A26624"/>
    <w:rsid w:val="00A3576B"/>
    <w:rsid w:val="00A37DF2"/>
    <w:rsid w:val="00A42298"/>
    <w:rsid w:val="00A5291B"/>
    <w:rsid w:val="00A644C0"/>
    <w:rsid w:val="00A7357D"/>
    <w:rsid w:val="00A8678E"/>
    <w:rsid w:val="00A932A4"/>
    <w:rsid w:val="00AA55FA"/>
    <w:rsid w:val="00AC21F7"/>
    <w:rsid w:val="00AD018A"/>
    <w:rsid w:val="00AD1295"/>
    <w:rsid w:val="00AD5CC5"/>
    <w:rsid w:val="00AE72E8"/>
    <w:rsid w:val="00AF1E05"/>
    <w:rsid w:val="00B06D0A"/>
    <w:rsid w:val="00B23A84"/>
    <w:rsid w:val="00B35290"/>
    <w:rsid w:val="00B35396"/>
    <w:rsid w:val="00B44716"/>
    <w:rsid w:val="00B54B14"/>
    <w:rsid w:val="00B722A9"/>
    <w:rsid w:val="00B72C21"/>
    <w:rsid w:val="00B81EA4"/>
    <w:rsid w:val="00B85DFF"/>
    <w:rsid w:val="00B94DE4"/>
    <w:rsid w:val="00BA60C3"/>
    <w:rsid w:val="00BC3AD3"/>
    <w:rsid w:val="00BC7CB0"/>
    <w:rsid w:val="00BE3677"/>
    <w:rsid w:val="00BE5196"/>
    <w:rsid w:val="00BE6BC0"/>
    <w:rsid w:val="00BF4A72"/>
    <w:rsid w:val="00C06EC8"/>
    <w:rsid w:val="00C30211"/>
    <w:rsid w:val="00C338E1"/>
    <w:rsid w:val="00C352FD"/>
    <w:rsid w:val="00C3698D"/>
    <w:rsid w:val="00C50A69"/>
    <w:rsid w:val="00C603B2"/>
    <w:rsid w:val="00C6285A"/>
    <w:rsid w:val="00C6307F"/>
    <w:rsid w:val="00C71F46"/>
    <w:rsid w:val="00C96273"/>
    <w:rsid w:val="00CA708B"/>
    <w:rsid w:val="00CB26DC"/>
    <w:rsid w:val="00CC003A"/>
    <w:rsid w:val="00CC6E19"/>
    <w:rsid w:val="00CD07D6"/>
    <w:rsid w:val="00CE2B57"/>
    <w:rsid w:val="00CF3F76"/>
    <w:rsid w:val="00D01530"/>
    <w:rsid w:val="00D0797C"/>
    <w:rsid w:val="00D146B2"/>
    <w:rsid w:val="00D20700"/>
    <w:rsid w:val="00D254A3"/>
    <w:rsid w:val="00D35E84"/>
    <w:rsid w:val="00D40398"/>
    <w:rsid w:val="00D506FE"/>
    <w:rsid w:val="00D65115"/>
    <w:rsid w:val="00D739F9"/>
    <w:rsid w:val="00D76D68"/>
    <w:rsid w:val="00D97D89"/>
    <w:rsid w:val="00DA1593"/>
    <w:rsid w:val="00DA1DAB"/>
    <w:rsid w:val="00DB6CAE"/>
    <w:rsid w:val="00DC08A4"/>
    <w:rsid w:val="00DC1602"/>
    <w:rsid w:val="00DC2FAE"/>
    <w:rsid w:val="00DE6953"/>
    <w:rsid w:val="00DF3889"/>
    <w:rsid w:val="00E00227"/>
    <w:rsid w:val="00E03F28"/>
    <w:rsid w:val="00E10B4E"/>
    <w:rsid w:val="00E13848"/>
    <w:rsid w:val="00E15A9E"/>
    <w:rsid w:val="00E237A7"/>
    <w:rsid w:val="00E338F4"/>
    <w:rsid w:val="00E42A7D"/>
    <w:rsid w:val="00E520D3"/>
    <w:rsid w:val="00E60985"/>
    <w:rsid w:val="00E75926"/>
    <w:rsid w:val="00E84A26"/>
    <w:rsid w:val="00E9316D"/>
    <w:rsid w:val="00EA3CFF"/>
    <w:rsid w:val="00EB10D3"/>
    <w:rsid w:val="00EB2743"/>
    <w:rsid w:val="00EB2814"/>
    <w:rsid w:val="00EB62B0"/>
    <w:rsid w:val="00EC0763"/>
    <w:rsid w:val="00EC1C51"/>
    <w:rsid w:val="00ED4B67"/>
    <w:rsid w:val="00ED5D21"/>
    <w:rsid w:val="00F0176B"/>
    <w:rsid w:val="00F04609"/>
    <w:rsid w:val="00F137E4"/>
    <w:rsid w:val="00F426AD"/>
    <w:rsid w:val="00F610EF"/>
    <w:rsid w:val="00F62A0E"/>
    <w:rsid w:val="00F66C11"/>
    <w:rsid w:val="00F71588"/>
    <w:rsid w:val="00F716C9"/>
    <w:rsid w:val="00F75472"/>
    <w:rsid w:val="00F83F8D"/>
    <w:rsid w:val="00F96F92"/>
    <w:rsid w:val="00FA3FB7"/>
    <w:rsid w:val="00FB0316"/>
    <w:rsid w:val="00FB301F"/>
    <w:rsid w:val="00FD36D3"/>
    <w:rsid w:val="00FE316F"/>
    <w:rsid w:val="00FF4A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08944D-B95D-411B-A398-9E7C3DAF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3F7"/>
    <w:pPr>
      <w:spacing w:after="0" w:line="240" w:lineRule="auto"/>
      <w:jc w:val="both"/>
    </w:pPr>
    <w:rPr>
      <w:rFonts w:ascii="Times New Roman BH" w:hAnsi="Times New Roman BH"/>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867EA"/>
    <w:pPr>
      <w:ind w:left="720"/>
      <w:contextualSpacing/>
    </w:pPr>
  </w:style>
  <w:style w:type="character" w:styleId="Naglaeno">
    <w:name w:val="Strong"/>
    <w:basedOn w:val="Zadanifontodlomka"/>
    <w:uiPriority w:val="22"/>
    <w:qFormat/>
    <w:rsid w:val="003046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12</Pages>
  <Words>5001</Words>
  <Characters>28512</Characters>
  <Application>Microsoft Office Word</Application>
  <DocSecurity>0</DocSecurity>
  <Lines>237</Lines>
  <Paragraphs>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laptop13</dc:creator>
  <cp:lastModifiedBy>Darko Knezović</cp:lastModifiedBy>
  <cp:revision>24</cp:revision>
  <cp:lastPrinted>2021-04-08T06:54:00Z</cp:lastPrinted>
  <dcterms:created xsi:type="dcterms:W3CDTF">2021-05-11T11:18:00Z</dcterms:created>
  <dcterms:modified xsi:type="dcterms:W3CDTF">2021-05-25T10:50:00Z</dcterms:modified>
</cp:coreProperties>
</file>